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3DE6" w:rsidRPr="00C23DE6" w:rsidRDefault="00C23DE6" w:rsidP="00C23DE6">
      <w:pPr>
        <w:jc w:val="center"/>
        <w:rPr>
          <w:rFonts w:ascii="Calibri" w:hAnsi="Calibri" w:cs="Calibri"/>
          <w:b/>
          <w:sz w:val="28"/>
          <w:szCs w:val="28"/>
        </w:rPr>
      </w:pPr>
      <w:r w:rsidRPr="00C23DE6">
        <w:rPr>
          <w:rFonts w:ascii="Calibri" w:hAnsi="Calibri" w:cs="Calibri"/>
          <w:b/>
          <w:sz w:val="28"/>
          <w:szCs w:val="28"/>
        </w:rPr>
        <w:t>Kérelem</w:t>
      </w:r>
    </w:p>
    <w:p w:rsidR="00955A7C" w:rsidRDefault="00C23DE6" w:rsidP="00C23DE6">
      <w:pPr>
        <w:jc w:val="center"/>
      </w:pPr>
      <w:r w:rsidRPr="00C23DE6">
        <w:rPr>
          <w:rFonts w:ascii="Calibri" w:hAnsi="Calibri" w:cs="Calibri"/>
          <w:b/>
          <w:sz w:val="28"/>
          <w:szCs w:val="28"/>
        </w:rPr>
        <w:t>vadkárral összefüggő egyezség létrehozására irányuló kárbecslési eljárás lefolytatás</w:t>
      </w:r>
      <w:r>
        <w:rPr>
          <w:rFonts w:ascii="Calibri" w:hAnsi="Calibri" w:cs="Calibri"/>
          <w:b/>
          <w:sz w:val="28"/>
          <w:szCs w:val="28"/>
        </w:rPr>
        <w:t>ára</w:t>
      </w:r>
    </w:p>
    <w:p w:rsidR="00C23DE6" w:rsidRDefault="00C23DE6"/>
    <w:p w:rsidR="00C23DE6" w:rsidRPr="00F264F7" w:rsidRDefault="00C23DE6" w:rsidP="00C23DE6">
      <w:pPr>
        <w:rPr>
          <w:rFonts w:ascii="Calibri" w:hAnsi="Calibri" w:cs="Calibri"/>
          <w:b/>
          <w:sz w:val="22"/>
          <w:szCs w:val="22"/>
        </w:rPr>
      </w:pPr>
      <w:r w:rsidRPr="00F264F7">
        <w:rPr>
          <w:rFonts w:ascii="Calibri" w:hAnsi="Calibri" w:cs="Calibri"/>
          <w:b/>
          <w:sz w:val="22"/>
          <w:szCs w:val="22"/>
        </w:rPr>
        <w:t>Tamási Város Jegyzője</w:t>
      </w:r>
    </w:p>
    <w:p w:rsidR="00C23DE6" w:rsidRPr="00F264F7" w:rsidRDefault="00C23DE6" w:rsidP="00C23DE6">
      <w:pPr>
        <w:rPr>
          <w:rFonts w:ascii="Calibri" w:hAnsi="Calibri" w:cs="Calibri"/>
          <w:b/>
          <w:sz w:val="22"/>
          <w:szCs w:val="22"/>
        </w:rPr>
      </w:pPr>
    </w:p>
    <w:p w:rsidR="00C23DE6" w:rsidRPr="00F264F7" w:rsidRDefault="00C23DE6" w:rsidP="00C23DE6">
      <w:pPr>
        <w:rPr>
          <w:rFonts w:ascii="Calibri" w:hAnsi="Calibri" w:cs="Calibri"/>
          <w:b/>
          <w:sz w:val="22"/>
          <w:szCs w:val="22"/>
          <w:u w:val="single"/>
        </w:rPr>
      </w:pPr>
      <w:r w:rsidRPr="00F264F7">
        <w:rPr>
          <w:rFonts w:ascii="Calibri" w:hAnsi="Calibri" w:cs="Calibri"/>
          <w:b/>
          <w:sz w:val="22"/>
          <w:szCs w:val="22"/>
          <w:u w:val="single"/>
        </w:rPr>
        <w:t>Tamási</w:t>
      </w:r>
    </w:p>
    <w:p w:rsidR="00C23DE6" w:rsidRPr="00F264F7" w:rsidRDefault="00C23DE6" w:rsidP="00C23DE6">
      <w:pPr>
        <w:rPr>
          <w:rFonts w:ascii="Calibri" w:hAnsi="Calibri" w:cs="Calibri"/>
          <w:b/>
          <w:sz w:val="22"/>
          <w:szCs w:val="22"/>
        </w:rPr>
      </w:pPr>
      <w:r w:rsidRPr="00F264F7">
        <w:rPr>
          <w:rFonts w:ascii="Calibri" w:hAnsi="Calibri" w:cs="Calibri"/>
          <w:b/>
          <w:sz w:val="22"/>
          <w:szCs w:val="22"/>
        </w:rPr>
        <w:t>Szabadság u. 46-48.</w:t>
      </w:r>
    </w:p>
    <w:p w:rsidR="00C23DE6" w:rsidRPr="00F264F7" w:rsidRDefault="00C23DE6" w:rsidP="00C23DE6">
      <w:pPr>
        <w:rPr>
          <w:rFonts w:ascii="Calibri" w:hAnsi="Calibri" w:cs="Calibri"/>
          <w:b/>
          <w:sz w:val="22"/>
          <w:szCs w:val="22"/>
        </w:rPr>
      </w:pPr>
      <w:r w:rsidRPr="00F264F7">
        <w:rPr>
          <w:rFonts w:ascii="Calibri" w:hAnsi="Calibri" w:cs="Calibri"/>
          <w:b/>
          <w:sz w:val="22"/>
          <w:szCs w:val="22"/>
        </w:rPr>
        <w:t>7090</w:t>
      </w:r>
    </w:p>
    <w:p w:rsidR="00C23DE6" w:rsidRPr="00F264F7" w:rsidRDefault="00C23DE6" w:rsidP="00C23DE6">
      <w:pPr>
        <w:rPr>
          <w:rFonts w:ascii="Calibri" w:hAnsi="Calibri" w:cs="Calibri"/>
          <w:sz w:val="22"/>
          <w:szCs w:val="22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</w:rPr>
        <w:t>Tisztelt Cím!</w:t>
      </w: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</w:rPr>
        <w:t xml:space="preserve">Alulírott </w:t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  <w:t xml:space="preserve"> név </w:t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  <w:t xml:space="preserve"> szám alatti lakos</w:t>
      </w: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</w:rPr>
        <w:t xml:space="preserve">a vad védelméről, a vadgazdálkodásról, valamint a vadászatról szóló 1996. évi LV. törvény (a továbbiakban: </w:t>
      </w:r>
      <w:proofErr w:type="spellStart"/>
      <w:r w:rsidRPr="00124402">
        <w:rPr>
          <w:rFonts w:asciiTheme="minorHAnsi" w:hAnsiTheme="minorHAnsi" w:cstheme="minorHAnsi"/>
          <w:sz w:val="22"/>
          <w:szCs w:val="22"/>
        </w:rPr>
        <w:t>Vtv</w:t>
      </w:r>
      <w:proofErr w:type="spellEnd"/>
      <w:r w:rsidRPr="00124402">
        <w:rPr>
          <w:rFonts w:asciiTheme="minorHAnsi" w:hAnsiTheme="minorHAnsi" w:cstheme="minorHAnsi"/>
          <w:sz w:val="22"/>
          <w:szCs w:val="22"/>
        </w:rPr>
        <w:t>.) 79. § (4) bekezdése, valamint 81. § (</w:t>
      </w:r>
      <w:proofErr w:type="gramStart"/>
      <w:r w:rsidRPr="00124402">
        <w:rPr>
          <w:rFonts w:asciiTheme="minorHAnsi" w:hAnsiTheme="minorHAnsi" w:cstheme="minorHAnsi"/>
          <w:sz w:val="22"/>
          <w:szCs w:val="22"/>
        </w:rPr>
        <w:t>1)–</w:t>
      </w:r>
      <w:proofErr w:type="gramEnd"/>
      <w:r w:rsidRPr="00124402">
        <w:rPr>
          <w:rFonts w:asciiTheme="minorHAnsi" w:hAnsiTheme="minorHAnsi" w:cstheme="minorHAnsi"/>
          <w:sz w:val="22"/>
          <w:szCs w:val="22"/>
        </w:rPr>
        <w:t>(2) bekezdése alapján ezúton kérem az általam használt, alábbiakban feltüntetett</w:t>
      </w: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település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hrsz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ha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m2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művelési </w:t>
      </w: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</w:rPr>
        <w:t xml:space="preserve">ágú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bevetett területen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  <w:t xml:space="preserve">     </w:t>
      </w:r>
      <w:r w:rsidRPr="00124402">
        <w:rPr>
          <w:rFonts w:asciiTheme="minorHAnsi" w:hAnsiTheme="minorHAnsi" w:cstheme="minorHAnsi"/>
          <w:sz w:val="22"/>
          <w:szCs w:val="22"/>
        </w:rPr>
        <w:t xml:space="preserve"> év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hó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napján keletkezett </w:t>
      </w: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vadkárral összefüggésben közöttem, valamint a kárért felelős vadásztársaság közötti egyezség létrehozására irányuló kárbecslési eljárás lefolytatását.</w:t>
      </w: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</w:rPr>
      </w:pPr>
      <w:r w:rsidRPr="00124402">
        <w:rPr>
          <w:rFonts w:asciiTheme="minorHAnsi" w:hAnsiTheme="minorHAnsi" w:cstheme="minorHAnsi"/>
        </w:rPr>
        <w:t xml:space="preserve">Kijelentem, hogy a </w:t>
      </w:r>
      <w:proofErr w:type="spellStart"/>
      <w:r w:rsidRPr="00124402">
        <w:rPr>
          <w:rFonts w:asciiTheme="minorHAnsi" w:hAnsiTheme="minorHAnsi" w:cstheme="minorHAnsi"/>
        </w:rPr>
        <w:t>Vtv</w:t>
      </w:r>
      <w:proofErr w:type="spellEnd"/>
      <w:r w:rsidRPr="00124402">
        <w:rPr>
          <w:rFonts w:asciiTheme="minorHAnsi" w:hAnsiTheme="minorHAnsi" w:cstheme="minorHAnsi"/>
        </w:rPr>
        <w:t>. 81. § (1) bekezdésében foglaltak szerint a vadkárt annak bekövetkezésétől, illetve észlelésétől számított 15 napon belül – folyamatos kártétel esetén az utolsó kártételtől számított 15 napon belül (</w:t>
      </w:r>
      <w:proofErr w:type="gramStart"/>
      <w:r w:rsidRPr="00124402">
        <w:rPr>
          <w:rFonts w:asciiTheme="minorHAnsi" w:hAnsiTheme="minorHAnsi" w:cstheme="minorHAnsi"/>
        </w:rPr>
        <w:t>dátum:.................</w:t>
      </w:r>
      <w:proofErr w:type="gramEnd"/>
      <w:r w:rsidRPr="00124402">
        <w:rPr>
          <w:rFonts w:asciiTheme="minorHAnsi" w:hAnsiTheme="minorHAnsi" w:cstheme="minorHAnsi"/>
        </w:rPr>
        <w:t>) - közöltem a kárért felelős személlyel, melyre vonatkozó írásbeli dokumentumot jelen kérelemhez mellékletként csatolom.</w:t>
      </w: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</w:rPr>
        <w:t xml:space="preserve">Tájékoztatom továbbá, hogy a kárnak általam a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vadásztársaság felé történő közlésétől számított 5 napon belül egyezség nem jött létre a kár megtérítéséről és a kár mértékéről, s károm megtérítését nem közvetlenül a bíróságtól kértem.</w:t>
      </w:r>
    </w:p>
    <w:p w:rsidR="00C23DE6" w:rsidRPr="00124402" w:rsidRDefault="00C23DE6">
      <w:pPr>
        <w:rPr>
          <w:rFonts w:asciiTheme="minorHAnsi" w:hAnsiTheme="minorHAnsi" w:cstheme="minorHAnsi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</w:rPr>
        <w:t>Kijelentem továbbá, hogy a jelen kérelem benyújtásától számított 2 munkanapon belül az eljárás során kirendelt szakértő díját és költségét megelőlegezem.</w:t>
      </w: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</w:rPr>
        <w:t>Tamási, 20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év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124402">
        <w:rPr>
          <w:rFonts w:asciiTheme="minorHAnsi" w:hAnsiTheme="minorHAnsi" w:cstheme="minorHAnsi"/>
          <w:sz w:val="22"/>
          <w:szCs w:val="22"/>
        </w:rPr>
        <w:t xml:space="preserve">hó </w:t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 xml:space="preserve"> nap</w:t>
      </w:r>
      <w:proofErr w:type="gramEnd"/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23DE6" w:rsidRPr="00124402" w:rsidRDefault="00C23DE6" w:rsidP="00C23DE6">
      <w:pPr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24402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C23DE6" w:rsidRPr="00124402" w:rsidRDefault="00C23DE6" w:rsidP="00C23DE6">
      <w:pPr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</w:r>
      <w:bookmarkStart w:id="0" w:name="_GoBack"/>
      <w:bookmarkEnd w:id="0"/>
      <w:r w:rsidRPr="00124402">
        <w:rPr>
          <w:rFonts w:asciiTheme="minorHAnsi" w:hAnsiTheme="minorHAnsi" w:cstheme="minorHAnsi"/>
          <w:sz w:val="22"/>
          <w:szCs w:val="22"/>
        </w:rPr>
        <w:tab/>
      </w:r>
      <w:r w:rsidRPr="00124402">
        <w:rPr>
          <w:rFonts w:asciiTheme="minorHAnsi" w:hAnsiTheme="minorHAnsi" w:cstheme="minorHAnsi"/>
          <w:sz w:val="22"/>
          <w:szCs w:val="22"/>
        </w:rPr>
        <w:tab/>
        <w:t>Károsult</w:t>
      </w:r>
    </w:p>
    <w:p w:rsidR="00C23DE6" w:rsidRPr="00124402" w:rsidRDefault="00C23DE6" w:rsidP="00C23DE6">
      <w:pPr>
        <w:rPr>
          <w:rFonts w:asciiTheme="minorHAnsi" w:hAnsiTheme="minorHAnsi" w:cstheme="minorHAnsi"/>
          <w:sz w:val="22"/>
          <w:szCs w:val="22"/>
        </w:rPr>
      </w:pPr>
    </w:p>
    <w:p w:rsidR="00C23DE6" w:rsidRPr="00124402" w:rsidRDefault="00C23DE6" w:rsidP="00C23DE6">
      <w:pPr>
        <w:jc w:val="both"/>
        <w:rPr>
          <w:rFonts w:asciiTheme="minorHAnsi" w:hAnsiTheme="minorHAnsi" w:cstheme="minorHAnsi"/>
          <w:sz w:val="22"/>
          <w:szCs w:val="22"/>
        </w:rPr>
      </w:pPr>
      <w:r w:rsidRPr="00124402">
        <w:rPr>
          <w:rFonts w:asciiTheme="minorHAnsi" w:hAnsiTheme="minorHAnsi" w:cstheme="minorHAnsi"/>
          <w:sz w:val="22"/>
          <w:szCs w:val="22"/>
        </w:rPr>
        <w:t xml:space="preserve">*A </w:t>
      </w:r>
      <w:proofErr w:type="spellStart"/>
      <w:r w:rsidRPr="00124402">
        <w:rPr>
          <w:rFonts w:asciiTheme="minorHAnsi" w:hAnsiTheme="minorHAnsi" w:cstheme="minorHAnsi"/>
          <w:sz w:val="22"/>
          <w:szCs w:val="22"/>
        </w:rPr>
        <w:t>Vtv</w:t>
      </w:r>
      <w:proofErr w:type="spellEnd"/>
      <w:r w:rsidRPr="00124402">
        <w:rPr>
          <w:rFonts w:asciiTheme="minorHAnsi" w:hAnsiTheme="minorHAnsi" w:cstheme="minorHAnsi"/>
          <w:sz w:val="22"/>
          <w:szCs w:val="22"/>
        </w:rPr>
        <w:t>. vadkárigény érvényesítésére vonatkozó szabályai szerint a szakértői költség megelőlegezésének hiányában a jegyző az eljárást megszünteti.</w:t>
      </w:r>
    </w:p>
    <w:sectPr w:rsidR="00C23DE6" w:rsidRPr="00124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DE6"/>
    <w:rsid w:val="00124402"/>
    <w:rsid w:val="00955A7C"/>
    <w:rsid w:val="00C2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ABED4-34A6-483F-8FE6-7C0D7AFF8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23D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rsid w:val="00C23DE6"/>
    <w:rPr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3DE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3DE6"/>
    <w:rPr>
      <w:rFonts w:ascii="Segoe UI" w:eastAsia="Times New Roman" w:hAnsi="Segoe UI" w:cs="Segoe UI"/>
      <w:sz w:val="18"/>
      <w:szCs w:val="18"/>
      <w:lang w:eastAsia="hu-HU"/>
    </w:rPr>
  </w:style>
  <w:style w:type="paragraph" w:styleId="Jegyzetszveg">
    <w:name w:val="annotation text"/>
    <w:basedOn w:val="Norml"/>
    <w:link w:val="JegyzetszvegChar"/>
    <w:rsid w:val="00C23DE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23DE6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Lehr Péter</dc:creator>
  <cp:keywords/>
  <dc:description/>
  <cp:lastModifiedBy>Lehr Péter</cp:lastModifiedBy>
  <cp:revision>2</cp:revision>
  <dcterms:created xsi:type="dcterms:W3CDTF">2026-07-13T08:54:00Z</dcterms:created>
  <dcterms:modified xsi:type="dcterms:W3CDTF">2026-07-14T07:40:00Z</dcterms:modified>
</cp:coreProperties>
</file>