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/>
      </w:tblPr>
      <w:tblGrid>
        <w:gridCol w:w="851"/>
        <w:gridCol w:w="6794"/>
        <w:gridCol w:w="1747"/>
      </w:tblGrid>
      <w:tr w:rsidR="00D64A00" w:rsidRPr="002F112B" w:rsidTr="00D50C87">
        <w:trPr>
          <w:trHeight w:val="1285"/>
          <w:jc w:val="center"/>
        </w:trPr>
        <w:tc>
          <w:tcPr>
            <w:tcW w:w="851" w:type="dxa"/>
          </w:tcPr>
          <w:p w:rsidR="00B46A84" w:rsidRPr="002F112B" w:rsidRDefault="00EA6B93" w:rsidP="00783198">
            <w:pPr>
              <w:jc w:val="both"/>
              <w:rPr>
                <w:rFonts w:ascii="Times New Roman" w:hAnsi="Times New Roman" w:cs="Times New Roman"/>
              </w:rPr>
            </w:pPr>
            <w:r w:rsidRPr="002F112B">
              <w:rPr>
                <w:rFonts w:ascii="Times New Roman" w:hAnsi="Times New Roman" w:cs="Times New Roman"/>
                <w:b/>
                <w:noProof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-68326</wp:posOffset>
                  </wp:positionH>
                  <wp:positionV relativeFrom="paragraph">
                    <wp:posOffset>5080</wp:posOffset>
                  </wp:positionV>
                  <wp:extent cx="628650" cy="759539"/>
                  <wp:effectExtent l="0" t="0" r="0" b="254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4" w:type="dxa"/>
          </w:tcPr>
          <w:p w:rsidR="0092566B" w:rsidRPr="00DC5C61" w:rsidRDefault="0092566B" w:rsidP="0092566B">
            <w:pPr>
              <w:ind w:left="1416" w:hanging="1416"/>
              <w:jc w:val="center"/>
              <w:rPr>
                <w:rFonts w:ascii="Calibri" w:hAnsi="Calibri" w:cs="Calibri"/>
                <w:b/>
              </w:rPr>
            </w:pPr>
            <w:r w:rsidRPr="00DC5C61">
              <w:rPr>
                <w:rFonts w:ascii="Calibri" w:hAnsi="Calibri" w:cs="Calibri"/>
                <w:b/>
              </w:rPr>
              <w:t>TAMÁSI VÁROS ÖNKORMÁNYZATA</w:t>
            </w:r>
          </w:p>
          <w:p w:rsidR="0092566B" w:rsidRPr="00DC5C61" w:rsidRDefault="0092566B" w:rsidP="0092566B">
            <w:pPr>
              <w:jc w:val="center"/>
              <w:rPr>
                <w:rFonts w:ascii="Calibri" w:hAnsi="Calibri" w:cs="Calibri"/>
              </w:rPr>
            </w:pPr>
            <w:r w:rsidRPr="00DC5C61">
              <w:rPr>
                <w:rFonts w:ascii="Calibri" w:hAnsi="Calibri" w:cs="Calibri"/>
              </w:rPr>
              <w:t>7090 Tamási, Szabadság u. 46-48., Pf. 129.</w:t>
            </w:r>
          </w:p>
          <w:p w:rsidR="0092566B" w:rsidRPr="00DC5C61" w:rsidRDefault="0092566B" w:rsidP="0092566B">
            <w:pPr>
              <w:jc w:val="center"/>
              <w:rPr>
                <w:rFonts w:ascii="Calibri" w:hAnsi="Calibri" w:cs="Calibri"/>
              </w:rPr>
            </w:pPr>
            <w:r w:rsidRPr="00DC5C61">
              <w:rPr>
                <w:rFonts w:ascii="Calibri" w:hAnsi="Calibri" w:cs="Calibri"/>
              </w:rPr>
              <w:t>Tel. 74/570-800 KRID szám: 303093122</w:t>
            </w:r>
          </w:p>
          <w:p w:rsidR="00B46A84" w:rsidRPr="002F112B" w:rsidRDefault="0092566B" w:rsidP="00723180">
            <w:pPr>
              <w:jc w:val="center"/>
              <w:rPr>
                <w:rFonts w:ascii="Times New Roman" w:hAnsi="Times New Roman" w:cs="Times New Roman"/>
              </w:rPr>
            </w:pPr>
            <w:r w:rsidRPr="00DC5C61">
              <w:rPr>
                <w:rFonts w:ascii="Calibri" w:hAnsi="Calibri" w:cs="Calibri"/>
              </w:rPr>
              <w:t xml:space="preserve">web: </w:t>
            </w:r>
            <w:hyperlink r:id="rId9" w:history="1">
              <w:r w:rsidRPr="00DC5C61">
                <w:rPr>
                  <w:rStyle w:val="Hiperhivatkozs"/>
                  <w:rFonts w:ascii="Calibri" w:hAnsi="Calibri" w:cs="Calibri"/>
                </w:rPr>
                <w:t>www.tamasi.hu</w:t>
              </w:r>
            </w:hyperlink>
            <w:r w:rsidRPr="00DC5C61">
              <w:rPr>
                <w:rFonts w:ascii="Calibri" w:hAnsi="Calibri" w:cs="Calibri"/>
              </w:rPr>
              <w:t xml:space="preserve">, e-mail: </w:t>
            </w:r>
            <w:hyperlink r:id="rId10" w:history="1">
              <w:r w:rsidR="00723180" w:rsidRPr="002B7C95">
                <w:rPr>
                  <w:rStyle w:val="Hiperhivatkozs"/>
                  <w:rFonts w:ascii="Calibri" w:hAnsi="Calibri" w:cs="Calibri"/>
                </w:rPr>
                <w:t>titkarno@tamasi.hu</w:t>
              </w:r>
            </w:hyperlink>
          </w:p>
        </w:tc>
        <w:tc>
          <w:tcPr>
            <w:tcW w:w="1407" w:type="dxa"/>
          </w:tcPr>
          <w:p w:rsidR="00B46A84" w:rsidRPr="00D64A00" w:rsidRDefault="00F713EA" w:rsidP="00D64A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Calibri" w:hAnsi="Calibri" w:cs="Calibri"/>
                <w:noProof/>
                <w:lang w:eastAsia="hu-HU"/>
              </w:rPr>
              <w:drawing>
                <wp:inline distT="0" distB="0" distL="0" distR="0">
                  <wp:extent cx="972000" cy="759600"/>
                  <wp:effectExtent l="0" t="0" r="0" b="254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Kicsi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55" t="10842" r="9975" b="5515"/>
                          <a:stretch/>
                        </pic:blipFill>
                        <pic:spPr bwMode="auto">
                          <a:xfrm>
                            <a:off x="0" y="0"/>
                            <a:ext cx="972000" cy="75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6B93" w:rsidRPr="002F112B" w:rsidRDefault="00EA6B93" w:rsidP="00783198">
      <w:pPr>
        <w:spacing w:after="0" w:line="240" w:lineRule="auto"/>
        <w:rPr>
          <w:rFonts w:ascii="Calibri" w:hAnsi="Calibri" w:cs="Calibri"/>
        </w:rPr>
      </w:pPr>
    </w:p>
    <w:p w:rsidR="00A863F2" w:rsidRPr="00EA6B93" w:rsidRDefault="00A863F2" w:rsidP="005D15C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EA6B93">
        <w:rPr>
          <w:rFonts w:ascii="Calibri" w:hAnsi="Calibri" w:cs="Calibri"/>
          <w:sz w:val="24"/>
          <w:szCs w:val="24"/>
          <w:u w:val="single"/>
        </w:rPr>
        <w:t>Ikt. szám</w:t>
      </w:r>
      <w:r w:rsidR="00C548CB">
        <w:rPr>
          <w:rFonts w:ascii="Calibri" w:hAnsi="Calibri" w:cs="Calibri"/>
          <w:sz w:val="24"/>
          <w:szCs w:val="24"/>
        </w:rPr>
        <w:t>: Tam/ 3221</w:t>
      </w:r>
      <w:r>
        <w:rPr>
          <w:rFonts w:ascii="Calibri" w:hAnsi="Calibri" w:cs="Calibri"/>
          <w:sz w:val="24"/>
          <w:szCs w:val="24"/>
        </w:rPr>
        <w:t>/2024.</w:t>
      </w:r>
      <w:r w:rsidRPr="00EA6B93">
        <w:rPr>
          <w:rFonts w:ascii="Calibri" w:hAnsi="Calibri" w:cs="Calibri"/>
          <w:sz w:val="24"/>
          <w:szCs w:val="24"/>
        </w:rPr>
        <w:tab/>
      </w:r>
      <w:r w:rsidRPr="00EA6B93">
        <w:rPr>
          <w:rFonts w:ascii="Calibri" w:hAnsi="Calibri" w:cs="Calibri"/>
          <w:sz w:val="24"/>
          <w:szCs w:val="24"/>
        </w:rPr>
        <w:tab/>
      </w:r>
      <w:r w:rsidRPr="00EA6B93">
        <w:rPr>
          <w:rFonts w:ascii="Calibri" w:hAnsi="Calibri" w:cs="Calibri"/>
          <w:sz w:val="24"/>
          <w:szCs w:val="24"/>
        </w:rPr>
        <w:tab/>
      </w:r>
      <w:r w:rsidRPr="00EA6B93">
        <w:rPr>
          <w:rFonts w:ascii="Calibri" w:hAnsi="Calibri" w:cs="Calibri"/>
          <w:sz w:val="24"/>
          <w:szCs w:val="24"/>
          <w:u w:val="single"/>
        </w:rPr>
        <w:t>Tárgy</w:t>
      </w:r>
      <w:r w:rsidRPr="00EA6B93">
        <w:rPr>
          <w:rFonts w:ascii="Calibri" w:hAnsi="Calibri" w:cs="Calibri"/>
          <w:sz w:val="24"/>
          <w:szCs w:val="24"/>
        </w:rPr>
        <w:t>:</w:t>
      </w:r>
      <w:r w:rsidR="00332418">
        <w:rPr>
          <w:rFonts w:ascii="Calibri" w:hAnsi="Calibri" w:cs="Calibri"/>
          <w:sz w:val="24"/>
          <w:szCs w:val="24"/>
        </w:rPr>
        <w:t xml:space="preserve"> hi</w:t>
      </w:r>
      <w:r w:rsidR="00C548CB">
        <w:rPr>
          <w:rFonts w:ascii="Calibri" w:hAnsi="Calibri" w:cs="Calibri"/>
          <w:sz w:val="24"/>
          <w:szCs w:val="24"/>
        </w:rPr>
        <w:t>rdetés</w:t>
      </w:r>
    </w:p>
    <w:p w:rsidR="00A863F2" w:rsidRDefault="00A863F2" w:rsidP="00A863F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Ügyintéző</w:t>
      </w:r>
      <w:r w:rsidRPr="00CB57C4">
        <w:rPr>
          <w:rFonts w:ascii="Calibri" w:hAnsi="Calibri" w:cs="Calibri"/>
          <w:sz w:val="24"/>
          <w:szCs w:val="24"/>
        </w:rPr>
        <w:t>: Trunkos Beatrix</w:t>
      </w:r>
      <w:r>
        <w:rPr>
          <w:rFonts w:ascii="Calibri" w:hAnsi="Calibri" w:cs="Calibri"/>
          <w:sz w:val="24"/>
          <w:szCs w:val="24"/>
        </w:rPr>
        <w:tab/>
      </w:r>
    </w:p>
    <w:p w:rsidR="00A863F2" w:rsidRPr="00940DB0" w:rsidRDefault="00A863F2" w:rsidP="00A863F2">
      <w:pPr>
        <w:spacing w:after="0" w:line="240" w:lineRule="auto"/>
        <w:jc w:val="both"/>
        <w:rPr>
          <w:rFonts w:ascii="Calibri" w:eastAsia="Times New Roman" w:hAnsi="Calibri" w:cs="Calibri"/>
          <w:lang w:eastAsia="hu-HU"/>
        </w:rPr>
      </w:pPr>
      <w:r w:rsidRPr="00940DB0">
        <w:rPr>
          <w:rFonts w:ascii="Calibri" w:eastAsia="Times New Roman" w:hAnsi="Calibri" w:cs="Calibri"/>
          <w:u w:val="single"/>
          <w:lang w:eastAsia="hu-HU"/>
        </w:rPr>
        <w:t>Elérhetőség</w:t>
      </w:r>
      <w:r w:rsidRPr="00940DB0">
        <w:rPr>
          <w:rFonts w:ascii="Calibri" w:eastAsia="Times New Roman" w:hAnsi="Calibri" w:cs="Calibri"/>
          <w:b/>
          <w:lang w:eastAsia="hu-HU"/>
        </w:rPr>
        <w:t>:</w:t>
      </w:r>
      <w:r w:rsidRPr="00940DB0">
        <w:rPr>
          <w:rFonts w:ascii="Calibri" w:eastAsia="Times New Roman" w:hAnsi="Calibri" w:cs="Calibri"/>
          <w:lang w:eastAsia="hu-HU"/>
        </w:rPr>
        <w:t xml:space="preserve">   +36 74 570-800/101</w:t>
      </w:r>
    </w:p>
    <w:p w:rsidR="00E60AE4" w:rsidRDefault="00A863F2" w:rsidP="00A863F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40DB0">
        <w:rPr>
          <w:rFonts w:ascii="Calibri" w:eastAsia="Times New Roman" w:hAnsi="Calibri" w:cs="Calibri"/>
          <w:lang w:eastAsia="hu-HU"/>
        </w:rPr>
        <w:t xml:space="preserve">                          trunkos.beatrix@tamasi.hu</w:t>
      </w:r>
      <w:r>
        <w:rPr>
          <w:rFonts w:ascii="Calibri" w:hAnsi="Calibri" w:cs="Calibri"/>
          <w:sz w:val="24"/>
          <w:szCs w:val="24"/>
        </w:rPr>
        <w:tab/>
      </w:r>
    </w:p>
    <w:p w:rsidR="00A863F2" w:rsidRDefault="00A863F2" w:rsidP="00A863F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201407" w:rsidRDefault="00201407" w:rsidP="00A863F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548CB" w:rsidRPr="00C548CB" w:rsidRDefault="00C548CB" w:rsidP="00C548CB">
      <w:pPr>
        <w:pStyle w:val="Szvegtrzs"/>
        <w:tabs>
          <w:tab w:val="left" w:pos="6237"/>
        </w:tabs>
        <w:ind w:left="567" w:right="849"/>
        <w:jc w:val="both"/>
        <w:rPr>
          <w:rFonts w:ascii="Calibri" w:hAnsi="Calibri" w:cs="Calibri"/>
          <w:b w:val="0"/>
          <w:sz w:val="22"/>
          <w:szCs w:val="22"/>
        </w:rPr>
      </w:pPr>
      <w:r w:rsidRPr="00EF637B">
        <w:rPr>
          <w:rFonts w:ascii="Calibri" w:hAnsi="Calibri" w:cs="Calibri"/>
          <w:b w:val="0"/>
          <w:sz w:val="22"/>
          <w:szCs w:val="22"/>
        </w:rPr>
        <w:tab/>
      </w:r>
    </w:p>
    <w:p w:rsidR="00C548CB" w:rsidRPr="00B15DC6" w:rsidRDefault="00C548CB" w:rsidP="00C548CB">
      <w:pPr>
        <w:ind w:left="540" w:right="485"/>
        <w:jc w:val="both"/>
        <w:rPr>
          <w:rFonts w:ascii="Calibri" w:hAnsi="Calibri" w:cs="Calibri"/>
          <w:b/>
          <w:i/>
        </w:rPr>
      </w:pPr>
    </w:p>
    <w:p w:rsidR="00C548CB" w:rsidRPr="00B15DC6" w:rsidRDefault="00C548CB" w:rsidP="00C5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Calibri" w:hAnsi="Calibri" w:cs="Calibri"/>
          <w:b/>
          <w:i/>
        </w:rPr>
      </w:pPr>
      <w:r w:rsidRPr="00B15DC6">
        <w:rPr>
          <w:rFonts w:ascii="Calibri" w:hAnsi="Calibri" w:cs="Calibri"/>
          <w:b/>
          <w:i/>
        </w:rPr>
        <w:t>Tamási Város Ö</w:t>
      </w:r>
      <w:r>
        <w:rPr>
          <w:rFonts w:ascii="Calibri" w:hAnsi="Calibri" w:cs="Calibri"/>
          <w:b/>
          <w:i/>
        </w:rPr>
        <w:t>nkormányzati Pénzügyi, Városfejlesztési</w:t>
      </w:r>
      <w:r w:rsidR="00332418">
        <w:rPr>
          <w:rFonts w:ascii="Calibri" w:hAnsi="Calibri" w:cs="Calibri"/>
          <w:b/>
          <w:i/>
        </w:rPr>
        <w:t xml:space="preserve"> és Idegenforgalmi Bizottság a </w:t>
      </w:r>
      <w:r>
        <w:rPr>
          <w:rFonts w:ascii="Calibri" w:hAnsi="Calibri" w:cs="Calibri"/>
          <w:b/>
          <w:i/>
        </w:rPr>
        <w:t>106/2024. (IX. 17.)</w:t>
      </w:r>
      <w:r w:rsidRPr="000B5E30">
        <w:rPr>
          <w:rFonts w:ascii="Calibri" w:hAnsi="Calibri" w:cs="Calibri"/>
          <w:b/>
          <w:i/>
        </w:rPr>
        <w:t xml:space="preserve"> számú határozata alapján, figyelemmel</w:t>
      </w:r>
      <w:r w:rsidRPr="00B15DC6">
        <w:rPr>
          <w:rFonts w:ascii="Calibri" w:hAnsi="Calibri" w:cs="Calibri"/>
          <w:b/>
          <w:i/>
        </w:rPr>
        <w:t>az önkormányzati vagyonról és a vagyongazdá</w:t>
      </w:r>
      <w:r w:rsidRPr="00B15DC6">
        <w:rPr>
          <w:rFonts w:ascii="Calibri" w:hAnsi="Calibri" w:cs="Calibri"/>
          <w:b/>
          <w:i/>
        </w:rPr>
        <w:t>l</w:t>
      </w:r>
      <w:r w:rsidRPr="00B15DC6">
        <w:rPr>
          <w:rFonts w:ascii="Calibri" w:hAnsi="Calibri" w:cs="Calibri"/>
          <w:b/>
          <w:i/>
        </w:rPr>
        <w:t>kodás szabályairól szóló 8/2000.(IV.3) számú önkormányzati rendelet</w:t>
      </w:r>
      <w:r>
        <w:rPr>
          <w:rFonts w:ascii="Calibri" w:hAnsi="Calibri" w:cs="Calibri"/>
          <w:b/>
          <w:i/>
        </w:rPr>
        <w:t>re</w:t>
      </w:r>
      <w:r w:rsidRPr="008F6598">
        <w:rPr>
          <w:rFonts w:ascii="Calibri" w:hAnsi="Calibri" w:cs="Calibri"/>
          <w:b/>
          <w:i/>
        </w:rPr>
        <w:t>, értékesítésre meghirdeti</w:t>
      </w:r>
      <w:r w:rsidRPr="00B15DC6">
        <w:rPr>
          <w:rFonts w:ascii="Calibri" w:hAnsi="Calibri" w:cs="Calibri"/>
          <w:b/>
          <w:i/>
        </w:rPr>
        <w:t>a tulajdonát képező</w:t>
      </w:r>
    </w:p>
    <w:p w:rsidR="00C548CB" w:rsidRPr="00B15DC6" w:rsidRDefault="00C548CB" w:rsidP="00C5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08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Tamási, Várhegy 4547/1</w:t>
      </w:r>
      <w:r w:rsidRPr="00B15DC6">
        <w:rPr>
          <w:rFonts w:ascii="Calibri" w:hAnsi="Calibri" w:cs="Calibri"/>
          <w:b/>
          <w:i/>
        </w:rPr>
        <w:t xml:space="preserve"> hrsz. alatt nyilvántartott</w:t>
      </w:r>
      <w:r>
        <w:rPr>
          <w:rFonts w:ascii="Calibri" w:hAnsi="Calibri" w:cs="Calibri"/>
          <w:b/>
          <w:i/>
        </w:rPr>
        <w:t>, szőlő művelési ágú, 3749</w:t>
      </w:r>
      <w:r w:rsidRPr="00B15DC6">
        <w:rPr>
          <w:rFonts w:ascii="Calibri" w:hAnsi="Calibri" w:cs="Calibri"/>
          <w:b/>
          <w:i/>
        </w:rPr>
        <w:t xml:space="preserve"> m</w:t>
      </w:r>
      <w:r w:rsidRPr="00B15DC6">
        <w:rPr>
          <w:rFonts w:ascii="Calibri" w:hAnsi="Calibri" w:cs="Calibri"/>
          <w:b/>
          <w:i/>
          <w:vertAlign w:val="superscript"/>
        </w:rPr>
        <w:t>2</w:t>
      </w:r>
      <w:r w:rsidRPr="00B15DC6">
        <w:rPr>
          <w:rFonts w:ascii="Calibri" w:hAnsi="Calibri" w:cs="Calibri"/>
          <w:b/>
          <w:i/>
        </w:rPr>
        <w:t xml:space="preserve"> nagyságú, </w:t>
      </w:r>
      <w:r>
        <w:rPr>
          <w:rFonts w:ascii="Calibri" w:hAnsi="Calibri" w:cs="Calibri"/>
          <w:b/>
          <w:i/>
        </w:rPr>
        <w:t xml:space="preserve">10,42 AK értékű </w:t>
      </w:r>
      <w:bookmarkStart w:id="0" w:name="_GoBack"/>
      <w:bookmarkEnd w:id="0"/>
      <w:r w:rsidRPr="00B15DC6">
        <w:rPr>
          <w:rFonts w:ascii="Calibri" w:hAnsi="Calibri" w:cs="Calibri"/>
          <w:b/>
          <w:i/>
        </w:rPr>
        <w:t xml:space="preserve"> ingatlan</w:t>
      </w:r>
      <w:r>
        <w:rPr>
          <w:rFonts w:ascii="Calibri" w:hAnsi="Calibri" w:cs="Calibri"/>
          <w:b/>
          <w:i/>
        </w:rPr>
        <w:t>t  legalább 3.000.000,- Ft vételárért.</w:t>
      </w:r>
    </w:p>
    <w:p w:rsidR="00C548CB" w:rsidRPr="00B15DC6" w:rsidRDefault="00C548CB" w:rsidP="00C5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both"/>
        <w:rPr>
          <w:rFonts w:ascii="Calibri" w:hAnsi="Calibri" w:cs="Calibri"/>
          <w:b/>
          <w:i/>
        </w:rPr>
      </w:pPr>
      <w:r w:rsidRPr="00B15DC6">
        <w:rPr>
          <w:rFonts w:ascii="Calibri" w:hAnsi="Calibri" w:cs="Calibri"/>
          <w:b/>
          <w:i/>
        </w:rPr>
        <w:t xml:space="preserve">A kiírással kapcsolatosan </w:t>
      </w:r>
      <w:r w:rsidRPr="008F6598">
        <w:rPr>
          <w:rFonts w:ascii="Calibri" w:hAnsi="Calibri" w:cs="Calibri"/>
          <w:b/>
          <w:i/>
        </w:rPr>
        <w:t xml:space="preserve">Tamási </w:t>
      </w:r>
      <w:r w:rsidR="00332418">
        <w:rPr>
          <w:rFonts w:ascii="Calibri" w:hAnsi="Calibri" w:cs="Calibri"/>
          <w:b/>
          <w:i/>
        </w:rPr>
        <w:t>Polgármesteri Hivatal-ban</w:t>
      </w:r>
      <w:r>
        <w:rPr>
          <w:rFonts w:ascii="Calibri" w:hAnsi="Calibri" w:cs="Calibri"/>
          <w:b/>
          <w:i/>
        </w:rPr>
        <w:t xml:space="preserve"> Trunkos Beatrix- nál</w:t>
      </w:r>
      <w:r w:rsidR="00332418">
        <w:rPr>
          <w:rFonts w:ascii="Calibri" w:hAnsi="Calibri" w:cs="Calibri"/>
          <w:b/>
          <w:i/>
        </w:rPr>
        <w:t xml:space="preserve"> </w:t>
      </w:r>
      <w:r w:rsidRPr="00B15DC6">
        <w:rPr>
          <w:rFonts w:ascii="Calibri" w:hAnsi="Calibri" w:cs="Calibri"/>
          <w:b/>
          <w:i/>
        </w:rPr>
        <w:t>lehet érdeklődn</w:t>
      </w:r>
      <w:r>
        <w:rPr>
          <w:rFonts w:ascii="Calibri" w:hAnsi="Calibri" w:cs="Calibri"/>
          <w:b/>
          <w:i/>
        </w:rPr>
        <w:t>i személyesen, vagy a 74/570-800-a</w:t>
      </w:r>
      <w:r w:rsidRPr="00B15DC6">
        <w:rPr>
          <w:rFonts w:ascii="Calibri" w:hAnsi="Calibri" w:cs="Calibri"/>
          <w:b/>
          <w:i/>
        </w:rPr>
        <w:t>s telefonszámon.</w:t>
      </w:r>
    </w:p>
    <w:p w:rsidR="00C548CB" w:rsidRPr="00F45A45" w:rsidRDefault="00C548CB" w:rsidP="00C5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08"/>
        <w:jc w:val="both"/>
        <w:rPr>
          <w:rFonts w:ascii="Calibri" w:hAnsi="Calibri" w:cs="Calibri"/>
          <w:b/>
          <w:i/>
        </w:rPr>
      </w:pPr>
      <w:r w:rsidRPr="00F45A45">
        <w:rPr>
          <w:rFonts w:ascii="Calibri" w:hAnsi="Calibri" w:cs="Calibri"/>
          <w:b/>
          <w:i/>
        </w:rPr>
        <w:t>A pályázatot írásban Tamási Város Polgármesterének (7090 Tamási, Szabadság u. 46-48.) kell e</w:t>
      </w:r>
      <w:r w:rsidRPr="00F45A45">
        <w:rPr>
          <w:rFonts w:ascii="Calibri" w:hAnsi="Calibri" w:cs="Calibri"/>
          <w:b/>
          <w:i/>
        </w:rPr>
        <w:t>l</w:t>
      </w:r>
      <w:r w:rsidR="00332418">
        <w:rPr>
          <w:rFonts w:ascii="Calibri" w:hAnsi="Calibri" w:cs="Calibri"/>
          <w:b/>
          <w:i/>
        </w:rPr>
        <w:t xml:space="preserve">juttatni </w:t>
      </w:r>
      <w:r w:rsidRPr="00F45A45">
        <w:rPr>
          <w:rFonts w:ascii="Calibri" w:hAnsi="Calibri" w:cs="Calibri"/>
          <w:b/>
          <w:i/>
        </w:rPr>
        <w:t>2024. október 30. napjáig.</w:t>
      </w:r>
    </w:p>
    <w:p w:rsidR="00C548CB" w:rsidRPr="00B15DC6" w:rsidRDefault="00C548CB" w:rsidP="00C5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08"/>
        <w:jc w:val="both"/>
        <w:rPr>
          <w:rFonts w:ascii="Calibri" w:hAnsi="Calibri" w:cs="Calibri"/>
          <w:b/>
          <w:i/>
        </w:rPr>
      </w:pPr>
      <w:r w:rsidRPr="00F45A45">
        <w:rPr>
          <w:rFonts w:ascii="Calibri" w:hAnsi="Calibri" w:cs="Calibri"/>
          <w:b/>
          <w:i/>
        </w:rPr>
        <w:t>Az Önkormányzat – fenntartva a pályázat érvénytelenítésének a jogát – az adásvételi szerződést az összességében legjobb ajánlatot tevővel köti meg.</w:t>
      </w:r>
    </w:p>
    <w:p w:rsidR="00C548CB" w:rsidRPr="00B15DC6" w:rsidRDefault="00C548CB" w:rsidP="00C548CB">
      <w:pPr>
        <w:ind w:right="485"/>
        <w:jc w:val="both"/>
        <w:rPr>
          <w:rFonts w:ascii="Calibri" w:hAnsi="Calibri" w:cs="Calibri"/>
          <w:b/>
          <w:i/>
        </w:rPr>
      </w:pPr>
    </w:p>
    <w:p w:rsidR="00A863F2" w:rsidRDefault="00A863F2" w:rsidP="00A863F2">
      <w:pPr>
        <w:pStyle w:val="Szvegtrzs21"/>
        <w:rPr>
          <w:rFonts w:asciiTheme="minorHAnsi" w:hAnsiTheme="minorHAnsi" w:cstheme="minorHAnsi"/>
        </w:rPr>
      </w:pPr>
    </w:p>
    <w:p w:rsidR="00A863F2" w:rsidRPr="005E4AB1" w:rsidRDefault="00A863F2" w:rsidP="00A863F2">
      <w:pPr>
        <w:pStyle w:val="Szvegtrzs21"/>
        <w:rPr>
          <w:rFonts w:asciiTheme="minorHAnsi" w:hAnsiTheme="minorHAnsi" w:cstheme="minorHAnsi"/>
        </w:rPr>
      </w:pPr>
    </w:p>
    <w:p w:rsidR="00A863F2" w:rsidRPr="005E4AB1" w:rsidRDefault="00A863F2" w:rsidP="00A863F2">
      <w:pPr>
        <w:pStyle w:val="Szvegtrzs21"/>
        <w:rPr>
          <w:rFonts w:asciiTheme="minorHAnsi" w:hAnsiTheme="minorHAnsi" w:cstheme="minorHAnsi"/>
        </w:rPr>
      </w:pPr>
      <w:r w:rsidRPr="005E4AB1">
        <w:rPr>
          <w:rFonts w:asciiTheme="minorHAnsi" w:hAnsiTheme="minorHAnsi" w:cstheme="minorHAnsi"/>
        </w:rPr>
        <w:t>Tamási</w:t>
      </w:r>
      <w:r w:rsidR="00C548CB">
        <w:rPr>
          <w:rFonts w:asciiTheme="minorHAnsi" w:hAnsiTheme="minorHAnsi" w:cstheme="minorHAnsi"/>
        </w:rPr>
        <w:t>, 2024. 09. 30.</w:t>
      </w:r>
    </w:p>
    <w:p w:rsidR="00A863F2" w:rsidRDefault="00A863F2" w:rsidP="00A863F2">
      <w:pPr>
        <w:pStyle w:val="Szvegtrzs21"/>
        <w:rPr>
          <w:rFonts w:asciiTheme="minorHAnsi" w:hAnsiTheme="minorHAnsi" w:cstheme="minorHAnsi"/>
        </w:rPr>
      </w:pPr>
    </w:p>
    <w:p w:rsidR="00A863F2" w:rsidRPr="005E4AB1" w:rsidRDefault="00A863F2" w:rsidP="00A863F2">
      <w:pPr>
        <w:pStyle w:val="Szvegtrzs21"/>
        <w:rPr>
          <w:rFonts w:asciiTheme="minorHAnsi" w:hAnsiTheme="minorHAnsi" w:cstheme="minorHAnsi"/>
        </w:rPr>
      </w:pPr>
    </w:p>
    <w:p w:rsidR="00066271" w:rsidRPr="00E60AE4" w:rsidRDefault="00066271" w:rsidP="00E60AE4">
      <w:pPr>
        <w:pStyle w:val="Szvegtrzs21"/>
        <w:rPr>
          <w:rFonts w:asciiTheme="minorHAnsi" w:hAnsiTheme="minorHAnsi" w:cstheme="minorHAnsi"/>
        </w:rPr>
      </w:pPr>
    </w:p>
    <w:sectPr w:rsidR="00066271" w:rsidRPr="00E60AE4" w:rsidSect="002F112B">
      <w:footerReference w:type="default" r:id="rId12"/>
      <w:pgSz w:w="11906" w:h="16838"/>
      <w:pgMar w:top="1134" w:right="1134" w:bottom="1134" w:left="1134" w:header="709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A2" w:rsidRDefault="005A1EA2" w:rsidP="001B02ED">
      <w:pPr>
        <w:spacing w:after="0" w:line="240" w:lineRule="auto"/>
      </w:pPr>
      <w:r>
        <w:separator/>
      </w:r>
    </w:p>
  </w:endnote>
  <w:endnote w:type="continuationSeparator" w:id="1">
    <w:p w:rsidR="005A1EA2" w:rsidRDefault="005A1EA2" w:rsidP="001B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362145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sdt>
        <w:sdtPr>
          <w:id w:val="1278062239"/>
          <w:docPartObj>
            <w:docPartGallery w:val="Page Numbers (Top of Page)"/>
            <w:docPartUnique/>
          </w:docPartObj>
        </w:sdtPr>
        <w:sdtEndPr>
          <w:rPr>
            <w:rFonts w:cstheme="minorHAnsi"/>
            <w:sz w:val="20"/>
            <w:szCs w:val="20"/>
          </w:rPr>
        </w:sdtEndPr>
        <w:sdtContent>
          <w:p w:rsidR="00066271" w:rsidRPr="0008693A" w:rsidRDefault="00A4105C">
            <w:pPr>
              <w:pStyle w:val="llb"/>
              <w:jc w:val="center"/>
              <w:rPr>
                <w:rFonts w:cstheme="minorHAnsi"/>
                <w:sz w:val="20"/>
                <w:szCs w:val="20"/>
              </w:rPr>
            </w:pP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="00066271" w:rsidRPr="0008693A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332418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="00066271" w:rsidRPr="0008693A">
              <w:rPr>
                <w:rFonts w:cstheme="minorHAnsi"/>
                <w:sz w:val="20"/>
                <w:szCs w:val="20"/>
              </w:rPr>
              <w:t xml:space="preserve"> / </w: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="00066271" w:rsidRPr="0008693A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332418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08693A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344B4" w:rsidRDefault="002344B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A2" w:rsidRDefault="005A1EA2" w:rsidP="001B02ED">
      <w:pPr>
        <w:spacing w:after="0" w:line="240" w:lineRule="auto"/>
      </w:pPr>
      <w:r>
        <w:separator/>
      </w:r>
    </w:p>
  </w:footnote>
  <w:footnote w:type="continuationSeparator" w:id="1">
    <w:p w:rsidR="005A1EA2" w:rsidRDefault="005A1EA2" w:rsidP="001B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8B9"/>
    <w:multiLevelType w:val="hybridMultilevel"/>
    <w:tmpl w:val="CB005C02"/>
    <w:lvl w:ilvl="0" w:tplc="A1745B4C">
      <w:start w:val="7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B4BD9"/>
    <w:multiLevelType w:val="hybridMultilevel"/>
    <w:tmpl w:val="823EFB82"/>
    <w:lvl w:ilvl="0" w:tplc="4080F6CC">
      <w:start w:val="70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3D09"/>
    <w:rsid w:val="000471BE"/>
    <w:rsid w:val="00057064"/>
    <w:rsid w:val="00061C91"/>
    <w:rsid w:val="000639AA"/>
    <w:rsid w:val="000647C7"/>
    <w:rsid w:val="00066271"/>
    <w:rsid w:val="00075495"/>
    <w:rsid w:val="0008693A"/>
    <w:rsid w:val="000E4581"/>
    <w:rsid w:val="001107EA"/>
    <w:rsid w:val="00187BCA"/>
    <w:rsid w:val="001A681E"/>
    <w:rsid w:val="001B02ED"/>
    <w:rsid w:val="001B238F"/>
    <w:rsid w:val="001B2A8B"/>
    <w:rsid w:val="001B6399"/>
    <w:rsid w:val="00201407"/>
    <w:rsid w:val="0020425E"/>
    <w:rsid w:val="00207724"/>
    <w:rsid w:val="00215012"/>
    <w:rsid w:val="002344B4"/>
    <w:rsid w:val="00243ED6"/>
    <w:rsid w:val="00273296"/>
    <w:rsid w:val="00274088"/>
    <w:rsid w:val="00277A44"/>
    <w:rsid w:val="002A4490"/>
    <w:rsid w:val="002B7F16"/>
    <w:rsid w:val="002E5098"/>
    <w:rsid w:val="002F112B"/>
    <w:rsid w:val="002F2CE3"/>
    <w:rsid w:val="003274F6"/>
    <w:rsid w:val="00332418"/>
    <w:rsid w:val="003B5B24"/>
    <w:rsid w:val="00434E82"/>
    <w:rsid w:val="0047730F"/>
    <w:rsid w:val="004B7EBB"/>
    <w:rsid w:val="004D4631"/>
    <w:rsid w:val="0058431C"/>
    <w:rsid w:val="00592635"/>
    <w:rsid w:val="005A1EA2"/>
    <w:rsid w:val="005B3660"/>
    <w:rsid w:val="005D15CD"/>
    <w:rsid w:val="006652D9"/>
    <w:rsid w:val="00680AA4"/>
    <w:rsid w:val="00681947"/>
    <w:rsid w:val="0069503F"/>
    <w:rsid w:val="006B1E54"/>
    <w:rsid w:val="006D14AA"/>
    <w:rsid w:val="00723180"/>
    <w:rsid w:val="007324A2"/>
    <w:rsid w:val="00737E0A"/>
    <w:rsid w:val="00743CAE"/>
    <w:rsid w:val="007465B3"/>
    <w:rsid w:val="00754AFA"/>
    <w:rsid w:val="00767144"/>
    <w:rsid w:val="00783198"/>
    <w:rsid w:val="007A5E7C"/>
    <w:rsid w:val="00804522"/>
    <w:rsid w:val="0081744E"/>
    <w:rsid w:val="00855F33"/>
    <w:rsid w:val="008810BC"/>
    <w:rsid w:val="008A0544"/>
    <w:rsid w:val="008A3373"/>
    <w:rsid w:val="008B0067"/>
    <w:rsid w:val="008D1E55"/>
    <w:rsid w:val="008D36C3"/>
    <w:rsid w:val="00924CCA"/>
    <w:rsid w:val="0092566B"/>
    <w:rsid w:val="009B43CB"/>
    <w:rsid w:val="009B5F8C"/>
    <w:rsid w:val="009D47F8"/>
    <w:rsid w:val="009D7B5A"/>
    <w:rsid w:val="00A02CF3"/>
    <w:rsid w:val="00A12C6E"/>
    <w:rsid w:val="00A26704"/>
    <w:rsid w:val="00A4105C"/>
    <w:rsid w:val="00A727EA"/>
    <w:rsid w:val="00A863F2"/>
    <w:rsid w:val="00B23831"/>
    <w:rsid w:val="00B324B5"/>
    <w:rsid w:val="00B35863"/>
    <w:rsid w:val="00B46A84"/>
    <w:rsid w:val="00B62FFC"/>
    <w:rsid w:val="00B74D0F"/>
    <w:rsid w:val="00BD2DF3"/>
    <w:rsid w:val="00BD488F"/>
    <w:rsid w:val="00BE733D"/>
    <w:rsid w:val="00C16CD7"/>
    <w:rsid w:val="00C40CC7"/>
    <w:rsid w:val="00C47116"/>
    <w:rsid w:val="00C548CB"/>
    <w:rsid w:val="00CB1ADF"/>
    <w:rsid w:val="00CD76D4"/>
    <w:rsid w:val="00CF6710"/>
    <w:rsid w:val="00D128C3"/>
    <w:rsid w:val="00D345FE"/>
    <w:rsid w:val="00D50C87"/>
    <w:rsid w:val="00D61235"/>
    <w:rsid w:val="00D64A00"/>
    <w:rsid w:val="00D8013E"/>
    <w:rsid w:val="00D97CFB"/>
    <w:rsid w:val="00DE0B35"/>
    <w:rsid w:val="00DF3D09"/>
    <w:rsid w:val="00E00A0C"/>
    <w:rsid w:val="00E60AE4"/>
    <w:rsid w:val="00E86A70"/>
    <w:rsid w:val="00E92730"/>
    <w:rsid w:val="00E96D89"/>
    <w:rsid w:val="00EA6B93"/>
    <w:rsid w:val="00EE05A9"/>
    <w:rsid w:val="00EF5325"/>
    <w:rsid w:val="00F069A5"/>
    <w:rsid w:val="00F31278"/>
    <w:rsid w:val="00F408AA"/>
    <w:rsid w:val="00F713EA"/>
    <w:rsid w:val="00F80E31"/>
    <w:rsid w:val="00F96382"/>
    <w:rsid w:val="00FB532A"/>
    <w:rsid w:val="00FC35E3"/>
    <w:rsid w:val="00FE08E1"/>
    <w:rsid w:val="00FF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D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D0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B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02ED"/>
  </w:style>
  <w:style w:type="paragraph" w:styleId="llb">
    <w:name w:val="footer"/>
    <w:basedOn w:val="Norml"/>
    <w:link w:val="llbChar"/>
    <w:uiPriority w:val="99"/>
    <w:unhideWhenUsed/>
    <w:rsid w:val="001B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2ED"/>
  </w:style>
  <w:style w:type="paragraph" w:styleId="Buborkszveg">
    <w:name w:val="Balloon Text"/>
    <w:basedOn w:val="Norml"/>
    <w:link w:val="BuborkszvegChar"/>
    <w:uiPriority w:val="99"/>
    <w:semiHidden/>
    <w:unhideWhenUsed/>
    <w:rsid w:val="0023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44B4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4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D5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863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A863F2"/>
    <w:pPr>
      <w:ind w:left="720"/>
      <w:contextualSpacing/>
    </w:pPr>
    <w:rPr>
      <w:rFonts w:ascii="Calibri" w:eastAsia="Calibri" w:hAnsi="Calibri" w:cs="Calibri"/>
    </w:rPr>
  </w:style>
  <w:style w:type="paragraph" w:customStyle="1" w:styleId="Standard">
    <w:name w:val="Standard"/>
    <w:rsid w:val="00201407"/>
    <w:pPr>
      <w:suppressAutoHyphens/>
      <w:autoSpaceDN w:val="0"/>
      <w:spacing w:after="0" w:line="240" w:lineRule="auto"/>
      <w:textAlignment w:val="baseline"/>
    </w:pPr>
    <w:rPr>
      <w:rFonts w:ascii="Times New Roman" w:eastAsia="HG Mincho Light J" w:hAnsi="Times New Roman" w:cs="Arial Unicode MS"/>
      <w:color w:val="000000"/>
      <w:kern w:val="3"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C548CB"/>
    <w:pPr>
      <w:spacing w:after="0" w:line="240" w:lineRule="auto"/>
    </w:pPr>
    <w:rPr>
      <w:rFonts w:ascii="Tms Rmn" w:eastAsia="Times New Roman" w:hAnsi="Tms Rm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548CB"/>
    <w:rPr>
      <w:rFonts w:ascii="Tms Rmn" w:eastAsia="Times New Roman" w:hAnsi="Tms Rmn" w:cs="Times New Roman"/>
      <w:b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titkarno@tamas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mas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EE96-F217-4F92-9A84-858581D1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Gulyás Róbert</dc:creator>
  <cp:lastModifiedBy>Iron Mole</cp:lastModifiedBy>
  <cp:revision>3</cp:revision>
  <cp:lastPrinted>2024-04-08T07:38:00Z</cp:lastPrinted>
  <dcterms:created xsi:type="dcterms:W3CDTF">2024-09-30T09:18:00Z</dcterms:created>
  <dcterms:modified xsi:type="dcterms:W3CDTF">2024-09-30T15:13:00Z</dcterms:modified>
</cp:coreProperties>
</file>