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1D" w:rsidRPr="00F00622" w:rsidRDefault="0095701D" w:rsidP="0095701D">
      <w:pPr>
        <w:spacing w:before="60" w:after="40" w:line="240" w:lineRule="auto"/>
        <w:jc w:val="center"/>
        <w:rPr>
          <w:rFonts w:ascii="Times New Roman" w:eastAsia="Times New Roman" w:hAnsi="Times New Roman" w:cs="Times New Roman"/>
          <w:b/>
          <w:sz w:val="24"/>
          <w:szCs w:val="24"/>
          <w:lang w:eastAsia="hu-HU"/>
        </w:rPr>
      </w:pPr>
      <w:r w:rsidRPr="00F00622">
        <w:rPr>
          <w:rFonts w:ascii="Times New Roman" w:eastAsia="Arial" w:hAnsi="Times New Roman" w:cs="Times New Roman"/>
          <w:b/>
          <w:bCs/>
          <w:color w:val="1A171C"/>
          <w:sz w:val="24"/>
          <w:szCs w:val="24"/>
          <w:shd w:val="clear" w:color="auto" w:fill="FFFFFF"/>
          <w:lang w:eastAsia="hu-HU" w:bidi="hu-HU"/>
        </w:rPr>
        <w:t xml:space="preserve">KITÖLTÉSI ÚTMUTATÓ AZ IPARŰZÉSI ADÓ, IDEGENFORGALMI ADÓ </w:t>
      </w:r>
      <w:r w:rsidRPr="00F00622">
        <w:rPr>
          <w:rFonts w:ascii="Times New Roman" w:eastAsia="Times New Roman" w:hAnsi="Times New Roman" w:cs="Times New Roman"/>
          <w:b/>
          <w:sz w:val="24"/>
          <w:szCs w:val="24"/>
          <w:lang w:eastAsia="hu-HU"/>
        </w:rPr>
        <w:t>BEJELENTKEZÉSI, VÁLTOZÁS-BEJELENTÉSI</w:t>
      </w:r>
      <w:r w:rsidRPr="00F00622">
        <w:rPr>
          <w:rFonts w:ascii="Times New Roman" w:eastAsia="Arial" w:hAnsi="Times New Roman" w:cs="Times New Roman"/>
          <w:b/>
          <w:bCs/>
          <w:color w:val="1A171C"/>
          <w:sz w:val="24"/>
          <w:szCs w:val="24"/>
          <w:shd w:val="clear" w:color="auto" w:fill="FFFFFF"/>
          <w:lang w:eastAsia="hu-HU" w:bidi="hu-HU"/>
        </w:rPr>
        <w:t xml:space="preserve"> NYOMTATVÁNYHOZ</w:t>
      </w:r>
    </w:p>
    <w:p w:rsidR="0095701D" w:rsidRPr="00F00622" w:rsidRDefault="0095701D" w:rsidP="0095701D">
      <w:pPr>
        <w:widowControl w:val="0"/>
        <w:shd w:val="clear" w:color="auto" w:fill="FFFFFF"/>
        <w:spacing w:before="200" w:after="0" w:line="240" w:lineRule="auto"/>
        <w:jc w:val="both"/>
        <w:rPr>
          <w:rFonts w:ascii="Times New Roman" w:eastAsia="Arial" w:hAnsi="Times New Roman" w:cs="Times New Roman"/>
          <w:b/>
          <w:bCs/>
          <w:color w:val="1A171C"/>
          <w:sz w:val="24"/>
          <w:szCs w:val="24"/>
          <w:shd w:val="clear" w:color="auto" w:fill="FFFFFF"/>
          <w:lang w:eastAsia="hu-HU" w:bidi="hu-HU"/>
        </w:rPr>
      </w:pPr>
      <w:r w:rsidRPr="00F00622">
        <w:rPr>
          <w:rFonts w:ascii="Times New Roman" w:eastAsia="Arial" w:hAnsi="Times New Roman" w:cs="Times New Roman"/>
          <w:b/>
          <w:bCs/>
          <w:color w:val="1A171C"/>
          <w:sz w:val="24"/>
          <w:szCs w:val="24"/>
          <w:shd w:val="clear" w:color="auto" w:fill="FFFFFF"/>
          <w:lang w:eastAsia="hu-HU" w:bidi="hu-HU"/>
        </w:rPr>
        <w:t xml:space="preserve">Az önkormányzati adóhatóságnak </w:t>
      </w:r>
      <w:proofErr w:type="gramStart"/>
      <w:r w:rsidRPr="00F00622">
        <w:rPr>
          <w:rFonts w:ascii="Times New Roman" w:eastAsia="Arial" w:hAnsi="Times New Roman" w:cs="Times New Roman"/>
          <w:b/>
          <w:bCs/>
          <w:color w:val="1A171C"/>
          <w:sz w:val="24"/>
          <w:szCs w:val="24"/>
          <w:shd w:val="clear" w:color="auto" w:fill="FFFFFF"/>
          <w:lang w:eastAsia="hu-HU" w:bidi="hu-HU"/>
        </w:rPr>
        <w:t>ezen</w:t>
      </w:r>
      <w:proofErr w:type="gramEnd"/>
      <w:r w:rsidRPr="00F00622">
        <w:rPr>
          <w:rFonts w:ascii="Times New Roman" w:eastAsia="Arial" w:hAnsi="Times New Roman" w:cs="Times New Roman"/>
          <w:b/>
          <w:bCs/>
          <w:color w:val="1A171C"/>
          <w:sz w:val="24"/>
          <w:szCs w:val="24"/>
          <w:shd w:val="clear" w:color="auto" w:fill="FFFFFF"/>
          <w:lang w:eastAsia="hu-HU" w:bidi="hu-HU"/>
        </w:rPr>
        <w:t xml:space="preserve"> nyomtatvány alapján kell rendszeresítenie bejelentkezési, </w:t>
      </w:r>
      <w:proofErr w:type="spellStart"/>
      <w:r w:rsidRPr="00F00622">
        <w:rPr>
          <w:rFonts w:ascii="Times New Roman" w:eastAsia="Arial" w:hAnsi="Times New Roman" w:cs="Times New Roman"/>
          <w:b/>
          <w:bCs/>
          <w:color w:val="1A171C"/>
          <w:sz w:val="24"/>
          <w:szCs w:val="24"/>
          <w:shd w:val="clear" w:color="auto" w:fill="FFFFFF"/>
          <w:lang w:eastAsia="hu-HU" w:bidi="hu-HU"/>
        </w:rPr>
        <w:t>változásbejelentési</w:t>
      </w:r>
      <w:proofErr w:type="spellEnd"/>
      <w:r w:rsidRPr="00F00622">
        <w:rPr>
          <w:rFonts w:ascii="Times New Roman" w:eastAsia="Arial" w:hAnsi="Times New Roman" w:cs="Times New Roman"/>
          <w:b/>
          <w:bCs/>
          <w:color w:val="1A171C"/>
          <w:sz w:val="24"/>
          <w:szCs w:val="24"/>
          <w:shd w:val="clear" w:color="auto" w:fill="FFFFFF"/>
          <w:lang w:eastAsia="hu-HU" w:bidi="hu-HU"/>
        </w:rPr>
        <w:t xml:space="preserve"> nyomtatványát  az iparűzési adóra, idegenforgalmi adóra vonatkozóan.</w:t>
      </w:r>
    </w:p>
    <w:p w:rsidR="0095701D" w:rsidRPr="00F00622" w:rsidRDefault="0095701D" w:rsidP="0095701D">
      <w:pPr>
        <w:spacing w:after="0" w:line="240" w:lineRule="auto"/>
        <w:rPr>
          <w:rFonts w:ascii="Times New Roman" w:eastAsia="Times New Roman" w:hAnsi="Times New Roman" w:cs="Times New Roman"/>
          <w:sz w:val="24"/>
          <w:szCs w:val="24"/>
          <w:lang w:eastAsia="hu-HU"/>
        </w:rPr>
      </w:pPr>
    </w:p>
    <w:p w:rsidR="0095701D" w:rsidRPr="00F00622" w:rsidRDefault="0095701D" w:rsidP="0095701D">
      <w:pPr>
        <w:spacing w:after="0" w:line="240" w:lineRule="auto"/>
        <w:jc w:val="both"/>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sz w:val="24"/>
          <w:szCs w:val="24"/>
          <w:lang w:eastAsia="hu-HU"/>
        </w:rPr>
        <w:t xml:space="preserve">Az önkormányzati adóhatósághoz való bejelentkezés és </w:t>
      </w:r>
      <w:proofErr w:type="spellStart"/>
      <w:r w:rsidRPr="00F00622">
        <w:rPr>
          <w:rFonts w:ascii="Times New Roman" w:eastAsia="Times New Roman" w:hAnsi="Times New Roman" w:cs="Times New Roman"/>
          <w:b/>
          <w:sz w:val="24"/>
          <w:szCs w:val="24"/>
          <w:lang w:eastAsia="hu-HU"/>
        </w:rPr>
        <w:t>változásbejelentés</w:t>
      </w:r>
      <w:proofErr w:type="spellEnd"/>
      <w:r w:rsidRPr="00F00622">
        <w:rPr>
          <w:rFonts w:ascii="Times New Roman" w:eastAsia="Times New Roman" w:hAnsi="Times New Roman" w:cs="Times New Roman"/>
          <w:b/>
          <w:sz w:val="24"/>
          <w:szCs w:val="24"/>
          <w:lang w:eastAsia="hu-HU"/>
        </w:rPr>
        <w:t xml:space="preserve"> – néhány kivétellel – nem szükséges! </w:t>
      </w:r>
      <w:r w:rsidRPr="00F00622">
        <w:rPr>
          <w:rFonts w:ascii="Times New Roman" w:eastAsia="Times New Roman" w:hAnsi="Times New Roman" w:cs="Times New Roman"/>
          <w:sz w:val="24"/>
          <w:szCs w:val="24"/>
          <w:lang w:eastAsia="hu-HU"/>
        </w:rPr>
        <w:t>Az állami adóhatóság ugyanis a nála rendelkezésre álló, bejelentkezéssel, változás-bejelentéssel összefüggő adatokat megküldi a vállalkozó székhelye és azon telephelye szerinti önkormányzati adóhatóságnak, amely telephelyét a vállalkozó bejelentette.</w:t>
      </w:r>
    </w:p>
    <w:p w:rsidR="0095701D" w:rsidRPr="00F00622" w:rsidRDefault="0095701D" w:rsidP="0095701D">
      <w:pPr>
        <w:spacing w:after="0" w:line="240" w:lineRule="auto"/>
        <w:rPr>
          <w:rFonts w:ascii="Times New Roman" w:eastAsia="Times New Roman" w:hAnsi="Times New Roman" w:cs="Times New Roman"/>
          <w:sz w:val="24"/>
          <w:szCs w:val="24"/>
          <w:lang w:eastAsia="hu-HU"/>
        </w:rPr>
      </w:pPr>
    </w:p>
    <w:p w:rsidR="0095701D" w:rsidRPr="00F00622" w:rsidRDefault="0095701D" w:rsidP="0095701D">
      <w:pPr>
        <w:spacing w:after="0" w:line="240" w:lineRule="auto"/>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Ezért a nyomtatványt tehát csak annak a magánszemélynek vagy szervezetnek kell kitöltenie, aki:</w:t>
      </w:r>
    </w:p>
    <w:p w:rsidR="0095701D" w:rsidRPr="00F00622" w:rsidRDefault="0095701D" w:rsidP="0095701D">
      <w:pPr>
        <w:spacing w:after="0" w:line="240" w:lineRule="auto"/>
        <w:rPr>
          <w:rFonts w:ascii="Times New Roman" w:eastAsia="Times New Roman" w:hAnsi="Times New Roman" w:cs="Times New Roman"/>
          <w:sz w:val="24"/>
          <w:szCs w:val="24"/>
          <w:lang w:eastAsia="hu-HU"/>
        </w:rPr>
      </w:pPr>
    </w:p>
    <w:p w:rsidR="0095701D" w:rsidRPr="00F00622" w:rsidRDefault="0095701D" w:rsidP="0095701D">
      <w:pPr>
        <w:numPr>
          <w:ilvl w:val="0"/>
          <w:numId w:val="1"/>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idegenforgalmi adóbeszedési tevékenységét megkezdi vagy befejezi az önkormányzat illetékességi területén, feltéve, hogy helyi iparűzési adóalanyként nem jelentkezett már be vagy az állami adóhatóságon keresztül vagy (amennyiben erre van módja) közvetlenül az önkormányzati adóhatósághoz;</w:t>
      </w:r>
    </w:p>
    <w:p w:rsidR="0095701D" w:rsidRPr="00F00622" w:rsidRDefault="0095701D" w:rsidP="0095701D">
      <w:pPr>
        <w:numPr>
          <w:ilvl w:val="0"/>
          <w:numId w:val="1"/>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 xml:space="preserve">aki az önkormányzat illetékességi területén – helyi iparűzési adóalanyként – a vállalkozói tevékenységét megkezdi, azaz a helyi adókról szóló 1990. évi C. törvény (a továbbiakban: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xml:space="preserve">.) szerint telephelyet létesít a településen, vagy ott székhelye van feltéve, hogy az állami adóhatóságnál e tevékenysége okán korábban bejelentkezési kötelezettség nem terhelte vagy a bejelentést elmulasztotta vagy az adott településen fennálló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szerinti telephelyének a létét az állami adóhatóság felé nem jelezte;</w:t>
      </w:r>
    </w:p>
    <w:p w:rsidR="0095701D" w:rsidRPr="00F00622" w:rsidRDefault="0095701D" w:rsidP="0095701D">
      <w:pPr>
        <w:numPr>
          <w:ilvl w:val="0"/>
          <w:numId w:val="1"/>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a jogelőd nélküli kezdő vállalkozónak nem minősülő vállalkozó a településen telephelyet létesít és ezért bejelentést kell tennie a várható adóelőleg-részletekről. Ekkor az adózó azonosítására szolgáló adatokon túlmenően csak az adóelőleg összegére vonatkozó információkat kell megadni;</w:t>
      </w:r>
    </w:p>
    <w:p w:rsidR="0095701D" w:rsidRPr="00F00622" w:rsidRDefault="0095701D" w:rsidP="0095701D">
      <w:pPr>
        <w:numPr>
          <w:ilvl w:val="0"/>
          <w:numId w:val="1"/>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 xml:space="preserve">a KATA alanya az adóévre a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39/B. § (3) bekezdés szerinti egyszerűsített adóalap-megállapítást (székhely, telephely szerinti település esetén az adó alapja 2,5 millió forint) kívánja választani, vagy ezt az adóalap-megállapítási módot az adóévet követő adóévben már nem kívánja alkalmazni. Ekkor az adózó azonosítására szolgáló adatokon kívül csak az adóalap-megállapítás választására vonatkozó nyilatkozatot tartalmazó blokkot kell kitölteni.</w:t>
      </w:r>
    </w:p>
    <w:p w:rsidR="0095701D" w:rsidRPr="00F00622" w:rsidRDefault="0095701D" w:rsidP="0095701D">
      <w:pPr>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keepNext/>
        <w:keepLines/>
        <w:widowControl w:val="0"/>
        <w:shd w:val="clear" w:color="auto" w:fill="FFFFFF"/>
        <w:spacing w:before="200" w:after="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sidRPr="00F00622">
        <w:rPr>
          <w:rFonts w:ascii="Times New Roman" w:eastAsia="Arial" w:hAnsi="Times New Roman" w:cs="Times New Roman"/>
          <w:b/>
          <w:bCs/>
          <w:color w:val="1A171C"/>
          <w:sz w:val="24"/>
          <w:szCs w:val="24"/>
          <w:shd w:val="clear" w:color="auto" w:fill="FFFFFF"/>
          <w:lang w:eastAsia="hu-HU" w:bidi="hu-HU"/>
        </w:rPr>
        <w:t>A NYOMTATVÁNY EGYES SORAI</w:t>
      </w:r>
    </w:p>
    <w:p w:rsidR="0095701D" w:rsidRPr="00F00622" w:rsidRDefault="0095701D" w:rsidP="0095701D">
      <w:pPr>
        <w:numPr>
          <w:ilvl w:val="0"/>
          <w:numId w:val="2"/>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A bejelentés jellege</w:t>
      </w:r>
    </w:p>
    <w:p w:rsidR="0095701D" w:rsidRPr="00F00622" w:rsidRDefault="0095701D" w:rsidP="0095701D">
      <w:pPr>
        <w:spacing w:after="0" w:line="240" w:lineRule="auto"/>
        <w:contextualSpacing/>
        <w:rPr>
          <w:rFonts w:ascii="Times New Roman" w:eastAsia="Times New Roman" w:hAnsi="Times New Roman" w:cs="Times New Roman"/>
          <w:b/>
          <w:sz w:val="24"/>
          <w:szCs w:val="24"/>
          <w:lang w:eastAsia="hu-HU"/>
        </w:rPr>
      </w:pPr>
    </w:p>
    <w:p w:rsidR="0095701D" w:rsidRPr="00F00622" w:rsidRDefault="0095701D" w:rsidP="0095701D">
      <w:pPr>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1. Ebben a sorban a megfelelő négyzetbe tett </w:t>
      </w:r>
      <w:proofErr w:type="spellStart"/>
      <w:r w:rsidRPr="00F00622">
        <w:rPr>
          <w:rFonts w:ascii="Times New Roman" w:eastAsia="Times New Roman" w:hAnsi="Times New Roman" w:cs="Times New Roman"/>
          <w:sz w:val="24"/>
          <w:szCs w:val="24"/>
          <w:lang w:eastAsia="hu-HU"/>
        </w:rPr>
        <w:t>X-el</w:t>
      </w:r>
      <w:proofErr w:type="spellEnd"/>
      <w:r w:rsidRPr="00F00622">
        <w:rPr>
          <w:rFonts w:ascii="Times New Roman" w:eastAsia="Times New Roman" w:hAnsi="Times New Roman" w:cs="Times New Roman"/>
          <w:sz w:val="24"/>
          <w:szCs w:val="24"/>
          <w:lang w:eastAsia="hu-HU"/>
        </w:rPr>
        <w:t xml:space="preserve">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rsidR="0095701D" w:rsidRPr="00F00622" w:rsidRDefault="0095701D" w:rsidP="0095701D">
      <w:pPr>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2. Ebben a sorban az (állandó jellegű) iparűzési adóköteles tevékenység települési megkezdését, megszűntetését vagy az adókötelezettségben bekövetkező változás tényét kell jelölni a releváns négyzetbe tett </w:t>
      </w:r>
      <w:proofErr w:type="spellStart"/>
      <w:r w:rsidRPr="00F00622">
        <w:rPr>
          <w:rFonts w:ascii="Times New Roman" w:eastAsia="Times New Roman" w:hAnsi="Times New Roman" w:cs="Times New Roman"/>
          <w:sz w:val="24"/>
          <w:szCs w:val="24"/>
          <w:lang w:eastAsia="hu-HU"/>
        </w:rPr>
        <w:t>X-el</w:t>
      </w:r>
      <w:proofErr w:type="spellEnd"/>
      <w:r w:rsidRPr="00F00622">
        <w:rPr>
          <w:rFonts w:ascii="Times New Roman" w:eastAsia="Times New Roman" w:hAnsi="Times New Roman" w:cs="Times New Roman"/>
          <w:sz w:val="24"/>
          <w:szCs w:val="24"/>
          <w:lang w:eastAsia="hu-HU"/>
        </w:rPr>
        <w:t>.</w:t>
      </w:r>
    </w:p>
    <w:p w:rsidR="0095701D" w:rsidRPr="00F00622" w:rsidRDefault="0095701D" w:rsidP="0095701D">
      <w:pPr>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numPr>
          <w:ilvl w:val="0"/>
          <w:numId w:val="2"/>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lastRenderedPageBreak/>
        <w:t xml:space="preserve">Helyi iparűzési adóelőleg bejelentése </w:t>
      </w:r>
    </w:p>
    <w:p w:rsidR="0095701D" w:rsidRPr="00F00622" w:rsidRDefault="0095701D" w:rsidP="0095701D">
      <w:pPr>
        <w:spacing w:after="0" w:line="240" w:lineRule="auto"/>
        <w:contextualSpacing/>
        <w:rPr>
          <w:rFonts w:ascii="Times New Roman" w:eastAsia="Times New Roman" w:hAnsi="Times New Roman" w:cs="Times New Roman"/>
          <w:b/>
          <w:bCs/>
          <w:iCs/>
          <w:sz w:val="24"/>
          <w:szCs w:val="24"/>
          <w:lang w:eastAsia="hu-HU"/>
        </w:rPr>
      </w:pPr>
    </w:p>
    <w:p w:rsidR="0095701D" w:rsidRPr="00F00622" w:rsidRDefault="0095701D" w:rsidP="0095701D">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Ezt a blokkot annak az adózónak kell kitölteni, aki első alkalommal válik iparűzési adóalannyá az önkormányzat illetékességi területén és nem tekinthető jogelőd nélkül kezdő vállalkozónak.</w:t>
      </w:r>
    </w:p>
    <w:p w:rsidR="0095701D" w:rsidRPr="00F00622" w:rsidRDefault="0095701D" w:rsidP="0095701D">
      <w:pPr>
        <w:spacing w:after="0" w:line="240" w:lineRule="auto"/>
        <w:contextualSpacing/>
        <w:jc w:val="both"/>
        <w:rPr>
          <w:rFonts w:ascii="Times New Roman" w:eastAsia="Times New Roman" w:hAnsi="Times New Roman" w:cs="Times New Roman"/>
          <w:bCs/>
          <w:iCs/>
          <w:sz w:val="24"/>
          <w:szCs w:val="24"/>
          <w:lang w:eastAsia="hu-HU"/>
        </w:rPr>
      </w:pPr>
    </w:p>
    <w:p w:rsidR="0095701D" w:rsidRPr="00F00622" w:rsidRDefault="0095701D" w:rsidP="0095701D">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Cs/>
          <w:iCs/>
          <w:sz w:val="24"/>
          <w:szCs w:val="24"/>
          <w:lang w:eastAsia="hu-HU"/>
        </w:rPr>
        <w:t xml:space="preserve">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előírásai értelmében ez a</w:t>
      </w:r>
      <w:r w:rsidRPr="00F00622">
        <w:rPr>
          <w:rFonts w:ascii="Times New Roman" w:eastAsia="Times New Roman" w:hAnsi="Times New Roman" w:cs="Times New Roman"/>
          <w:sz w:val="24"/>
          <w:szCs w:val="24"/>
          <w:lang w:eastAsia="hu-HU"/>
        </w:rPr>
        <w:t xml:space="preserve"> vállalkozó – főszabály szerint – a helyi iparűzési adóban az előlegfizetési időszakra – az egyes esedékességi időpontokra eső összeg feltüntetésével önkormányzatonként – adóelőleget köteles a településen a bejelentkezéssel egyidejűleg az adóhatóság által rendszeresített nyomtatványon bejelenteni. A benyújtott – adóelőleget tartalmazó – bejelentkezési nyomtatvány végrehajtható okiratnak minősül.</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Az adóköteles tevékenységét az önkormányzat illetékességi területén az adóév közben megkezdő (más településen már működő),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utolsó napjáig terjedő időtartam. Ezen esetekben az adóelőleg-részletek összege a vállalkozó által az adókötelezettsége keletkezésének adóévére várható adó figyelembevételével az előlegfizetési időszakra időarányosan megállapított – az ezen időszak alatt esedékes egyes adóelőleg-fizetési időpontokra egyenlő arányban megosztott – bejelentett összeg.</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1.</w:t>
      </w:r>
      <w:r w:rsidRPr="00F00622">
        <w:rPr>
          <w:rFonts w:ascii="Times New Roman" w:eastAsia="Times New Roman" w:hAnsi="Times New Roman" w:cs="Times New Roman"/>
          <w:sz w:val="24"/>
          <w:szCs w:val="24"/>
          <w:lang w:eastAsia="hu-HU"/>
        </w:rPr>
        <w:t xml:space="preserve"> Ebbe a sorba kell beírni a településen „kezdő”, azaz ott telephelyet létesítő, de tevékenységét más településen az adóévet megelőzően már megkezdő vállalkozó első előlegfizetési időszakának kezdő és záró dátumát. A vállalkozási tevékenységet jogelőd nélkül kezdő vállalkozónak nincs adóelőleg-fizetési kötelezettsége, ezért azt nem is kell bejelenteni!</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2-4.</w:t>
      </w:r>
      <w:r w:rsidRPr="00F00622">
        <w:rPr>
          <w:rFonts w:ascii="Times New Roman" w:eastAsia="Times New Roman" w:hAnsi="Times New Roman" w:cs="Times New Roman"/>
          <w:sz w:val="24"/>
          <w:szCs w:val="24"/>
          <w:lang w:eastAsia="hu-HU"/>
        </w:rPr>
        <w:t xml:space="preserve"> sor ezekben a sorokban kell feltüntetni az első </w:t>
      </w:r>
      <w:proofErr w:type="spellStart"/>
      <w:r w:rsidRPr="00F00622">
        <w:rPr>
          <w:rFonts w:ascii="Times New Roman" w:eastAsia="Times New Roman" w:hAnsi="Times New Roman" w:cs="Times New Roman"/>
          <w:sz w:val="24"/>
          <w:szCs w:val="24"/>
          <w:lang w:eastAsia="hu-HU"/>
        </w:rPr>
        <w:t>adóelőlegfizetési</w:t>
      </w:r>
      <w:proofErr w:type="spellEnd"/>
      <w:r w:rsidRPr="00F00622">
        <w:rPr>
          <w:rFonts w:ascii="Times New Roman" w:eastAsia="Times New Roman" w:hAnsi="Times New Roman" w:cs="Times New Roman"/>
          <w:sz w:val="24"/>
          <w:szCs w:val="24"/>
          <w:lang w:eastAsia="hu-HU"/>
        </w:rPr>
        <w:t xml:space="preserve"> időtartam alatt esedékes előlegrészletek összegét és </w:t>
      </w:r>
      <w:proofErr w:type="gramStart"/>
      <w:r w:rsidRPr="00F00622">
        <w:rPr>
          <w:rFonts w:ascii="Times New Roman" w:eastAsia="Times New Roman" w:hAnsi="Times New Roman" w:cs="Times New Roman"/>
          <w:sz w:val="24"/>
          <w:szCs w:val="24"/>
          <w:lang w:eastAsia="hu-HU"/>
        </w:rPr>
        <w:t>ezen</w:t>
      </w:r>
      <w:proofErr w:type="gramEnd"/>
      <w:r w:rsidRPr="00F00622">
        <w:rPr>
          <w:rFonts w:ascii="Times New Roman" w:eastAsia="Times New Roman" w:hAnsi="Times New Roman" w:cs="Times New Roman"/>
          <w:sz w:val="24"/>
          <w:szCs w:val="24"/>
          <w:lang w:eastAsia="hu-HU"/>
        </w:rPr>
        <w:t xml:space="preserve"> részletek esedékességét.</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Például, ha a más településen már székhellyel, telephellyel rendelkező 2021. március 1-jén nyit új telephelyet a településen, akkor esetében az első adóelőleg-fizetési időszak 2021. március 1-jétől 2022. június 30-ig tart. Ebben az esetben három előleg-fizetési időpont áll elő az első előleg-fizetési időszakban: 2021. március 15-e, 2021. szeptember 15-e és 2022. március 15-e. Ezen időpontok közül mindhárom időpontra ugyanakkor előleg-részlet összeget kell vallania az adózónak úgy, hogy </w:t>
      </w:r>
      <w:proofErr w:type="gramStart"/>
      <w:r w:rsidRPr="00F00622">
        <w:rPr>
          <w:rFonts w:ascii="Times New Roman" w:eastAsia="Times New Roman" w:hAnsi="Times New Roman" w:cs="Times New Roman"/>
          <w:sz w:val="24"/>
          <w:szCs w:val="24"/>
          <w:lang w:eastAsia="hu-HU"/>
        </w:rPr>
        <w:t>ezen</w:t>
      </w:r>
      <w:proofErr w:type="gramEnd"/>
      <w:r w:rsidRPr="00F00622">
        <w:rPr>
          <w:rFonts w:ascii="Times New Roman" w:eastAsia="Times New Roman" w:hAnsi="Times New Roman" w:cs="Times New Roman"/>
          <w:sz w:val="24"/>
          <w:szCs w:val="24"/>
          <w:lang w:eastAsia="hu-HU"/>
        </w:rPr>
        <w:t xml:space="preserve"> három előlegrészlet összege együttesen adja ki az első adóév várható adója összegét.</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numPr>
          <w:ilvl w:val="0"/>
          <w:numId w:val="2"/>
        </w:numPr>
        <w:spacing w:after="0" w:line="240" w:lineRule="auto"/>
        <w:ind w:left="1077"/>
        <w:contextualSpacing/>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sz w:val="24"/>
          <w:szCs w:val="24"/>
          <w:lang w:eastAsia="hu-HU"/>
        </w:rPr>
        <w:t>Az adózó személyes, szervezeti adatai</w:t>
      </w:r>
    </w:p>
    <w:p w:rsidR="0095701D" w:rsidRPr="00F00622" w:rsidRDefault="0095701D" w:rsidP="0095701D">
      <w:pPr>
        <w:spacing w:after="0" w:line="240" w:lineRule="auto"/>
        <w:contextualSpacing/>
        <w:rPr>
          <w:rFonts w:ascii="Times New Roman" w:eastAsia="Times New Roman" w:hAnsi="Times New Roman" w:cs="Times New Roman"/>
          <w:b/>
          <w:sz w:val="24"/>
          <w:szCs w:val="24"/>
          <w:lang w:eastAsia="hu-HU"/>
        </w:rPr>
      </w:pPr>
    </w:p>
    <w:p w:rsidR="0095701D" w:rsidRPr="00F00622" w:rsidRDefault="0095701D" w:rsidP="0095701D">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Ezt a részt értelemszerűen kell kitölteni a bejelentkező, változást bejelentő kért személyes, szervezeti adataival.</w:t>
      </w:r>
    </w:p>
    <w:p w:rsidR="0095701D" w:rsidRPr="00F00622" w:rsidRDefault="0095701D" w:rsidP="0095701D">
      <w:pPr>
        <w:spacing w:after="0" w:line="240" w:lineRule="auto"/>
        <w:contextualSpacing/>
        <w:rPr>
          <w:rFonts w:ascii="Times New Roman" w:eastAsia="Times New Roman" w:hAnsi="Times New Roman" w:cs="Times New Roman"/>
          <w:b/>
          <w:sz w:val="24"/>
          <w:szCs w:val="24"/>
          <w:lang w:eastAsia="hu-HU"/>
        </w:rPr>
      </w:pPr>
    </w:p>
    <w:p w:rsidR="0095701D" w:rsidRPr="00F00622" w:rsidRDefault="0095701D" w:rsidP="0095701D">
      <w:pPr>
        <w:numPr>
          <w:ilvl w:val="0"/>
          <w:numId w:val="2"/>
        </w:numPr>
        <w:spacing w:after="0" w:line="240" w:lineRule="auto"/>
        <w:ind w:left="1077"/>
        <w:contextualSpacing/>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bCs/>
          <w:iCs/>
          <w:sz w:val="24"/>
          <w:szCs w:val="24"/>
          <w:lang w:eastAsia="hu-HU"/>
        </w:rPr>
        <w:t>Adózó személyét, működését érintő adatok</w:t>
      </w:r>
    </w:p>
    <w:p w:rsidR="0095701D" w:rsidRPr="00F00622" w:rsidRDefault="0095701D" w:rsidP="0095701D">
      <w:pPr>
        <w:spacing w:after="0" w:line="240" w:lineRule="auto"/>
        <w:contextualSpacing/>
        <w:rPr>
          <w:rFonts w:ascii="Times New Roman" w:eastAsia="Times New Roman" w:hAnsi="Times New Roman" w:cs="Times New Roman"/>
          <w:b/>
          <w:bCs/>
          <w:iCs/>
          <w:sz w:val="24"/>
          <w:szCs w:val="24"/>
          <w:lang w:eastAsia="hu-HU"/>
        </w:rPr>
      </w:pPr>
    </w:p>
    <w:p w:rsidR="0095701D" w:rsidRPr="00F00622" w:rsidRDefault="0095701D" w:rsidP="0095701D">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Ezt a részt értelemszerűen kell kitölteni a bejelentkező, változást bejelentő kért szervezeti, működésére vonatkozó adataival.</w:t>
      </w:r>
    </w:p>
    <w:p w:rsidR="0095701D" w:rsidRPr="00F00622" w:rsidRDefault="0095701D" w:rsidP="0095701D">
      <w:pPr>
        <w:spacing w:after="0" w:line="240" w:lineRule="auto"/>
        <w:contextualSpacing/>
        <w:rPr>
          <w:rFonts w:ascii="Times New Roman" w:eastAsia="Times New Roman" w:hAnsi="Times New Roman" w:cs="Times New Roman"/>
          <w:b/>
          <w:sz w:val="24"/>
          <w:szCs w:val="24"/>
          <w:lang w:eastAsia="hu-HU"/>
        </w:rPr>
      </w:pPr>
    </w:p>
    <w:p w:rsidR="0095701D" w:rsidRPr="00F00622" w:rsidRDefault="0095701D" w:rsidP="0095701D">
      <w:pPr>
        <w:spacing w:after="0" w:line="240" w:lineRule="auto"/>
        <w:contextualSpacing/>
        <w:rPr>
          <w:rFonts w:ascii="Times New Roman" w:eastAsia="Times New Roman" w:hAnsi="Times New Roman" w:cs="Times New Roman"/>
          <w:b/>
          <w:sz w:val="24"/>
          <w:szCs w:val="24"/>
          <w:lang w:eastAsia="hu-HU"/>
        </w:rPr>
      </w:pPr>
    </w:p>
    <w:p w:rsidR="0095701D" w:rsidRPr="00F00622" w:rsidRDefault="0095701D" w:rsidP="0095701D">
      <w:pPr>
        <w:spacing w:after="0" w:line="240" w:lineRule="auto"/>
        <w:contextualSpacing/>
        <w:rPr>
          <w:rFonts w:ascii="Times New Roman" w:eastAsia="Times New Roman" w:hAnsi="Times New Roman" w:cs="Times New Roman"/>
          <w:b/>
          <w:sz w:val="24"/>
          <w:szCs w:val="24"/>
          <w:lang w:eastAsia="hu-HU"/>
        </w:rPr>
      </w:pPr>
    </w:p>
    <w:p w:rsidR="0095701D" w:rsidRPr="00F00622" w:rsidRDefault="0095701D" w:rsidP="0095701D">
      <w:pPr>
        <w:numPr>
          <w:ilvl w:val="0"/>
          <w:numId w:val="2"/>
        </w:numPr>
        <w:spacing w:after="0" w:line="240" w:lineRule="auto"/>
        <w:ind w:left="1077"/>
        <w:contextualSpacing/>
        <w:jc w:val="both"/>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bCs/>
          <w:iCs/>
          <w:sz w:val="24"/>
          <w:szCs w:val="24"/>
          <w:lang w:eastAsia="hu-HU"/>
        </w:rPr>
        <w:lastRenderedPageBreak/>
        <w:t xml:space="preserve">Kisadózó vállalkozás </w:t>
      </w:r>
      <w:proofErr w:type="spellStart"/>
      <w:r w:rsidRPr="00F00622">
        <w:rPr>
          <w:rFonts w:ascii="Times New Roman" w:eastAsia="Times New Roman" w:hAnsi="Times New Roman" w:cs="Times New Roman"/>
          <w:b/>
          <w:bCs/>
          <w:iCs/>
          <w:sz w:val="24"/>
          <w:szCs w:val="24"/>
          <w:lang w:eastAsia="hu-HU"/>
        </w:rPr>
        <w:t>Htv</w:t>
      </w:r>
      <w:proofErr w:type="spellEnd"/>
      <w:r w:rsidRPr="00F00622">
        <w:rPr>
          <w:rFonts w:ascii="Times New Roman" w:eastAsia="Times New Roman" w:hAnsi="Times New Roman" w:cs="Times New Roman"/>
          <w:b/>
          <w:bCs/>
          <w:iCs/>
          <w:sz w:val="24"/>
          <w:szCs w:val="24"/>
          <w:lang w:eastAsia="hu-HU"/>
        </w:rPr>
        <w:t xml:space="preserve">. 39/B. § (3) bekezdésén </w:t>
      </w:r>
      <w:proofErr w:type="gramStart"/>
      <w:r w:rsidRPr="00F00622">
        <w:rPr>
          <w:rFonts w:ascii="Times New Roman" w:eastAsia="Times New Roman" w:hAnsi="Times New Roman" w:cs="Times New Roman"/>
          <w:b/>
          <w:bCs/>
          <w:iCs/>
          <w:sz w:val="24"/>
          <w:szCs w:val="24"/>
          <w:lang w:eastAsia="hu-HU"/>
        </w:rPr>
        <w:t>alapuló  adózás-választásának</w:t>
      </w:r>
      <w:proofErr w:type="gramEnd"/>
      <w:r w:rsidRPr="00F00622">
        <w:rPr>
          <w:rFonts w:ascii="Times New Roman" w:eastAsia="Times New Roman" w:hAnsi="Times New Roman" w:cs="Times New Roman"/>
          <w:b/>
          <w:bCs/>
          <w:iCs/>
          <w:sz w:val="24"/>
          <w:szCs w:val="24"/>
          <w:lang w:eastAsia="hu-HU"/>
        </w:rPr>
        <w:t>, megszűnésének</w:t>
      </w:r>
      <w:r w:rsidRPr="00F00622">
        <w:rPr>
          <w:rFonts w:ascii="Times New Roman" w:eastAsia="Times New Roman" w:hAnsi="Times New Roman" w:cs="Times New Roman"/>
          <w:b/>
          <w:sz w:val="24"/>
          <w:szCs w:val="24"/>
          <w:lang w:eastAsia="hu-HU"/>
        </w:rPr>
        <w:t xml:space="preserve"> bejelentése</w:t>
      </w:r>
    </w:p>
    <w:p w:rsidR="0095701D" w:rsidRPr="00F00622" w:rsidRDefault="0095701D" w:rsidP="0095701D">
      <w:pPr>
        <w:spacing w:after="0" w:line="240" w:lineRule="auto"/>
        <w:contextualSpacing/>
        <w:rPr>
          <w:rFonts w:ascii="Times New Roman" w:eastAsia="Times New Roman" w:hAnsi="Times New Roman" w:cs="Times New Roman"/>
          <w:b/>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 kisadózó vállalkozások tételes adója hatálya alá tartozó vállalkozónak (Kata alany vállalkozónak) – az erre vonatkozó döntése esetén – az adó adóévi alapja – a </w:t>
      </w:r>
      <w:proofErr w:type="spellStart"/>
      <w:r w:rsidRPr="00F00622">
        <w:rPr>
          <w:rFonts w:ascii="Times New Roman" w:eastAsia="Times New Roman" w:hAnsi="Times New Roman" w:cs="Times New Roman"/>
          <w:sz w:val="24"/>
          <w:szCs w:val="24"/>
          <w:lang w:eastAsia="hu-HU"/>
        </w:rPr>
        <w:t>Htv-ben</w:t>
      </w:r>
      <w:proofErr w:type="spellEnd"/>
      <w:r w:rsidRPr="00F00622">
        <w:rPr>
          <w:rFonts w:ascii="Times New Roman" w:eastAsia="Times New Roman" w:hAnsi="Times New Roman" w:cs="Times New Roman"/>
          <w:sz w:val="24"/>
          <w:szCs w:val="24"/>
          <w:lang w:eastAsia="hu-HU"/>
        </w:rPr>
        <w:t xml:space="preserve"> rögzített főszabálytól eltérően – 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 Kata alanynak nem adóelőleget, hanem adót </w:t>
      </w:r>
      <w:proofErr w:type="gramStart"/>
      <w:r w:rsidRPr="00F00622">
        <w:rPr>
          <w:rFonts w:ascii="Times New Roman" w:eastAsia="Times New Roman" w:hAnsi="Times New Roman" w:cs="Times New Roman"/>
          <w:sz w:val="24"/>
          <w:szCs w:val="24"/>
          <w:lang w:eastAsia="hu-HU"/>
        </w:rPr>
        <w:t>kell</w:t>
      </w:r>
      <w:proofErr w:type="gramEnd"/>
      <w:r w:rsidRPr="00F00622">
        <w:rPr>
          <w:rFonts w:ascii="Times New Roman" w:eastAsia="Times New Roman" w:hAnsi="Times New Roman" w:cs="Times New Roman"/>
          <w:sz w:val="24"/>
          <w:szCs w:val="24"/>
          <w:lang w:eastAsia="hu-HU"/>
        </w:rPr>
        <w:t xml:space="preserve"> fizetne két részletben az adóév március 15-ig, illetve szeptember 15-ig.</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Ezt a nyilatkozatot azért kell megtenni, mert ekként lehet az adóhatóság tudomására hozni azt, hogy a </w:t>
      </w:r>
      <w:proofErr w:type="spellStart"/>
      <w:r w:rsidRPr="00F00622">
        <w:rPr>
          <w:rFonts w:ascii="Times New Roman" w:eastAsia="Times New Roman" w:hAnsi="Times New Roman" w:cs="Times New Roman"/>
          <w:sz w:val="24"/>
          <w:szCs w:val="24"/>
          <w:lang w:eastAsia="hu-HU"/>
        </w:rPr>
        <w:t>KATA-alany</w:t>
      </w:r>
      <w:proofErr w:type="spellEnd"/>
      <w:r w:rsidRPr="00F00622">
        <w:rPr>
          <w:rFonts w:ascii="Times New Roman" w:eastAsia="Times New Roman" w:hAnsi="Times New Roman" w:cs="Times New Roman"/>
          <w:sz w:val="24"/>
          <w:szCs w:val="24"/>
          <w:lang w:eastAsia="hu-HU"/>
        </w:rPr>
        <w:t xml:space="preserve"> egyszerűsített adóalap-megállapítást választott. Ezen nyilatkozatból tűnik ki az, hogy a nyilatkozatot tevőtől az adóhatóság nem várhat </w:t>
      </w:r>
      <w:proofErr w:type="spellStart"/>
      <w:r w:rsidRPr="00F00622">
        <w:rPr>
          <w:rFonts w:ascii="Times New Roman" w:eastAsia="Times New Roman" w:hAnsi="Times New Roman" w:cs="Times New Roman"/>
          <w:sz w:val="24"/>
          <w:szCs w:val="24"/>
          <w:lang w:eastAsia="hu-HU"/>
        </w:rPr>
        <w:t>adóbevellást</w:t>
      </w:r>
      <w:proofErr w:type="spellEnd"/>
      <w:r w:rsidRPr="00F00622">
        <w:rPr>
          <w:rFonts w:ascii="Times New Roman" w:eastAsia="Times New Roman" w:hAnsi="Times New Roman" w:cs="Times New Roman"/>
          <w:sz w:val="24"/>
          <w:szCs w:val="24"/>
          <w:lang w:eastAsia="hu-HU"/>
        </w:rPr>
        <w:t>, az egyes esedékességi időpontokban történt befizetés adóbefizetésnek számít. Továbbá – adóbevallás híján – ez a dokumentum szolgál végrehajtható okiratként.</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Az egyszerűsített adóalap-megállapítás választását a Kata alany vállalkozó – az adóhatóság által rendszeresített – bejelentkezési, bejelentési, bevallási nyomtatványon, a kisadózó vállalkozások tételes adójának hatálya alá tartozás kezdő napjától számított 45 napon belül vagy az adóévre, az adóév február 15-ig jelenti be az adóhatóság számára. A vállalkozó e döntése a teljes adóévre vonatkozik. </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1</w:t>
      </w:r>
      <w:r w:rsidRPr="007233F4">
        <w:rPr>
          <w:rFonts w:ascii="Times New Roman" w:eastAsia="Times New Roman" w:hAnsi="Times New Roman" w:cs="Times New Roman"/>
          <w:b/>
          <w:bCs/>
          <w:iCs/>
          <w:sz w:val="24"/>
          <w:szCs w:val="24"/>
          <w:lang w:eastAsia="hu-HU"/>
        </w:rPr>
        <w:t>.1</w:t>
      </w:r>
      <w:r w:rsidRPr="00F00622">
        <w:rPr>
          <w:rFonts w:ascii="Times New Roman" w:eastAsia="Times New Roman" w:hAnsi="Times New Roman" w:cs="Times New Roman"/>
          <w:bCs/>
          <w:iCs/>
          <w:sz w:val="24"/>
          <w:szCs w:val="24"/>
          <w:lang w:eastAsia="hu-HU"/>
        </w:rPr>
        <w:t xml:space="preserve"> Ebben a sorban kell feltüntetni az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adóévre az adóév február 15-ig jelentheti be ezt az adóalap-megállapítási módot, azaz ilyen vállalkozó esetén az ebben a sorban szereplő dátum nem lehet későbbi február 15-nél.</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 xml:space="preserve">1.2. </w:t>
      </w:r>
      <w:r w:rsidRPr="00F00622">
        <w:rPr>
          <w:rFonts w:ascii="Times New Roman" w:eastAsia="Times New Roman" w:hAnsi="Times New Roman" w:cs="Times New Roman"/>
          <w:bCs/>
          <w:iCs/>
          <w:sz w:val="24"/>
          <w:szCs w:val="24"/>
          <w:lang w:eastAsia="hu-HU"/>
        </w:rPr>
        <w:t>Ebbe a sorba kell írni a kisadózó vállalkozások tételes adójában az adózó adóalanyiságának a kezdő napját.</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 xml:space="preserve">2.1. </w:t>
      </w:r>
      <w:r w:rsidRPr="00F00622">
        <w:rPr>
          <w:rFonts w:ascii="Times New Roman" w:eastAsia="Times New Roman" w:hAnsi="Times New Roman" w:cs="Times New Roman"/>
          <w:bCs/>
          <w:iCs/>
          <w:sz w:val="24"/>
          <w:szCs w:val="24"/>
          <w:lang w:eastAsia="hu-HU"/>
        </w:rPr>
        <w:t xml:space="preserve">Itt kell feltüntetni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39/B. § (3) bekezdésén alapuló adózás megszűnésének időpontját. Ez egybe esik a Kata-alanyiság megszűnésének az időpontjával.</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2.2.</w:t>
      </w:r>
      <w:r w:rsidRPr="00F00622">
        <w:rPr>
          <w:rFonts w:ascii="Times New Roman" w:eastAsia="Times New Roman" w:hAnsi="Times New Roman" w:cs="Times New Roman"/>
          <w:bCs/>
          <w:iCs/>
          <w:sz w:val="24"/>
          <w:szCs w:val="24"/>
          <w:lang w:eastAsia="hu-HU"/>
        </w:rPr>
        <w:t xml:space="preserve"> Ha az adózó Kata-alanyként már nem kívánja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39/B. § (3) bekezdés szerinti egyszerűsített adóalap-meghatározási módot alkalmazni a következő évtől, ezt a tényt ebben a sorban kell jelölni.</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95701D" w:rsidRPr="00F00622" w:rsidRDefault="0095701D" w:rsidP="0095701D">
      <w:pPr>
        <w:numPr>
          <w:ilvl w:val="0"/>
          <w:numId w:val="2"/>
        </w:numPr>
        <w:spacing w:after="0" w:line="240" w:lineRule="auto"/>
        <w:ind w:left="1077"/>
        <w:contextualSpacing/>
        <w:rPr>
          <w:rFonts w:ascii="Times New Roman" w:eastAsia="Times New Roman" w:hAnsi="Times New Roman" w:cs="Times New Roman"/>
          <w:bCs/>
          <w:iCs/>
          <w:sz w:val="24"/>
          <w:szCs w:val="24"/>
          <w:lang w:eastAsia="hu-HU"/>
        </w:rPr>
      </w:pPr>
      <w:proofErr w:type="gramStart"/>
      <w:r w:rsidRPr="00F00622">
        <w:rPr>
          <w:rFonts w:ascii="Times New Roman" w:eastAsia="Times New Roman" w:hAnsi="Times New Roman" w:cs="Times New Roman"/>
          <w:b/>
          <w:bCs/>
          <w:iCs/>
          <w:sz w:val="24"/>
          <w:szCs w:val="24"/>
          <w:lang w:eastAsia="hu-HU"/>
        </w:rPr>
        <w:t>Jogelőd(</w:t>
      </w:r>
      <w:proofErr w:type="spellStart"/>
      <w:proofErr w:type="gramEnd"/>
      <w:r w:rsidRPr="00F00622">
        <w:rPr>
          <w:rFonts w:ascii="Times New Roman" w:eastAsia="Times New Roman" w:hAnsi="Times New Roman" w:cs="Times New Roman"/>
          <w:b/>
          <w:bCs/>
          <w:iCs/>
          <w:sz w:val="24"/>
          <w:szCs w:val="24"/>
          <w:lang w:eastAsia="hu-HU"/>
        </w:rPr>
        <w:t>ök</w:t>
      </w:r>
      <w:proofErr w:type="spellEnd"/>
      <w:r w:rsidRPr="00F00622">
        <w:rPr>
          <w:rFonts w:ascii="Times New Roman" w:eastAsia="Times New Roman" w:hAnsi="Times New Roman" w:cs="Times New Roman"/>
          <w:b/>
          <w:bCs/>
          <w:iCs/>
          <w:sz w:val="24"/>
          <w:szCs w:val="24"/>
          <w:lang w:eastAsia="hu-HU"/>
        </w:rPr>
        <w:t>)</w:t>
      </w:r>
    </w:p>
    <w:p w:rsidR="0095701D" w:rsidRPr="00F00622" w:rsidRDefault="0095701D" w:rsidP="0095701D">
      <w:pPr>
        <w:spacing w:after="0" w:line="240" w:lineRule="auto"/>
        <w:contextualSpacing/>
        <w:rPr>
          <w:rFonts w:ascii="Times New Roman" w:eastAsia="Times New Roman" w:hAnsi="Times New Roman" w:cs="Times New Roman"/>
          <w:b/>
          <w:bCs/>
          <w:iCs/>
          <w:sz w:val="24"/>
          <w:szCs w:val="24"/>
          <w:lang w:eastAsia="hu-HU"/>
        </w:rPr>
      </w:pPr>
    </w:p>
    <w:p w:rsidR="0095701D" w:rsidRPr="00F00622" w:rsidRDefault="0095701D" w:rsidP="0095701D">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Itt kell számot adni az adóköteles tevékenységet a településen kezdő vállalkozónak a jogelődjeiről.</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95701D" w:rsidRPr="00F00622" w:rsidRDefault="0095701D" w:rsidP="0095701D">
      <w:pPr>
        <w:numPr>
          <w:ilvl w:val="0"/>
          <w:numId w:val="2"/>
        </w:numPr>
        <w:spacing w:after="0" w:line="240" w:lineRule="auto"/>
        <w:ind w:left="1077"/>
        <w:contextualSpacing/>
        <w:rPr>
          <w:rFonts w:ascii="Times New Roman" w:eastAsia="Times New Roman" w:hAnsi="Times New Roman" w:cs="Times New Roman"/>
          <w:b/>
          <w:bCs/>
          <w:iCs/>
          <w:sz w:val="24"/>
          <w:szCs w:val="24"/>
          <w:lang w:eastAsia="hu-HU"/>
        </w:rPr>
      </w:pPr>
      <w:r w:rsidRPr="00F00622">
        <w:rPr>
          <w:rFonts w:ascii="Times New Roman" w:eastAsia="Times New Roman" w:hAnsi="Times New Roman" w:cs="Times New Roman"/>
          <w:b/>
          <w:bCs/>
          <w:iCs/>
          <w:sz w:val="24"/>
          <w:szCs w:val="24"/>
          <w:lang w:eastAsia="hu-HU"/>
        </w:rPr>
        <w:t>Kézbesítési meghatalmazott, székhelyszolgáltató</w:t>
      </w:r>
    </w:p>
    <w:p w:rsidR="0095701D" w:rsidRPr="00F00622" w:rsidRDefault="0095701D" w:rsidP="0095701D">
      <w:pPr>
        <w:spacing w:after="0" w:line="240" w:lineRule="auto"/>
        <w:contextualSpacing/>
        <w:rPr>
          <w:rFonts w:ascii="Times New Roman" w:eastAsia="Times New Roman" w:hAnsi="Times New Roman" w:cs="Times New Roman"/>
          <w:b/>
          <w:bCs/>
          <w:iCs/>
          <w:sz w:val="24"/>
          <w:szCs w:val="24"/>
          <w:lang w:eastAsia="hu-HU"/>
        </w:rPr>
      </w:pPr>
    </w:p>
    <w:p w:rsidR="0095701D" w:rsidRPr="00F00622" w:rsidRDefault="0095701D" w:rsidP="0095701D">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lastRenderedPageBreak/>
        <w:t>A Magyarországon lakóhellyel, székhellyel nem rendelkező adózó esetén értelemszerűen kitöltendő.</w:t>
      </w:r>
    </w:p>
    <w:p w:rsidR="0095701D" w:rsidRPr="00F00622" w:rsidRDefault="0095701D" w:rsidP="0095701D">
      <w:pPr>
        <w:spacing w:after="0" w:line="240" w:lineRule="auto"/>
        <w:contextualSpacing/>
        <w:rPr>
          <w:rFonts w:ascii="Times New Roman" w:eastAsia="Times New Roman" w:hAnsi="Times New Roman" w:cs="Times New Roman"/>
          <w:bCs/>
          <w:iCs/>
          <w:sz w:val="24"/>
          <w:szCs w:val="24"/>
          <w:lang w:eastAsia="hu-HU"/>
        </w:rPr>
      </w:pPr>
    </w:p>
    <w:p w:rsidR="0095701D" w:rsidRPr="00F00622" w:rsidRDefault="0095701D" w:rsidP="0095701D">
      <w:pPr>
        <w:numPr>
          <w:ilvl w:val="0"/>
          <w:numId w:val="2"/>
        </w:numPr>
        <w:spacing w:after="0" w:line="240" w:lineRule="auto"/>
        <w:ind w:left="1077"/>
        <w:contextualSpacing/>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Könyvvizsgáló</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Amennyiben az adózónak van könyvvizsgálója, értelemszerűen kitöltendő.</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rsidR="0095701D" w:rsidRPr="00F00622" w:rsidRDefault="0095701D" w:rsidP="0095701D">
      <w:pPr>
        <w:numPr>
          <w:ilvl w:val="0"/>
          <w:numId w:val="2"/>
        </w:numPr>
        <w:spacing w:after="0" w:line="240" w:lineRule="auto"/>
        <w:ind w:left="1077"/>
        <w:contextualSpacing/>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Cégek és egyéni vállalkozók főtevékenységen kívüli, ténylegesen végzett tevékenységei</w:t>
      </w:r>
    </w:p>
    <w:p w:rsidR="0095701D" w:rsidRPr="00F00622" w:rsidRDefault="0095701D" w:rsidP="0095701D">
      <w:pPr>
        <w:spacing w:after="0" w:line="240" w:lineRule="auto"/>
        <w:contextualSpacing/>
        <w:rPr>
          <w:rFonts w:ascii="Times New Roman" w:eastAsia="Times New Roman" w:hAnsi="Times New Roman" w:cs="Times New Roman"/>
          <w:b/>
          <w:bCs/>
          <w:iCs/>
          <w:sz w:val="24"/>
          <w:szCs w:val="24"/>
          <w:lang w:eastAsia="hu-HU"/>
        </w:rPr>
      </w:pPr>
    </w:p>
    <w:p w:rsidR="0095701D" w:rsidRPr="00F00622" w:rsidRDefault="0095701D" w:rsidP="0095701D">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Itt kell megadni a vállalkozó adóalany főtevékenységen kívüli, ténylegesen végzett tevékenységeit, feltüntetve azok TEÁOR számát.</w:t>
      </w:r>
    </w:p>
    <w:p w:rsidR="0095701D" w:rsidRPr="00F00622" w:rsidRDefault="0095701D" w:rsidP="0095701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Cs/>
          <w:iCs/>
          <w:sz w:val="24"/>
          <w:szCs w:val="24"/>
          <w:lang w:eastAsia="hu-HU"/>
        </w:rPr>
        <w:t xml:space="preserve">                                                                                                                 </w:t>
      </w:r>
    </w:p>
    <w:p w:rsidR="0095701D" w:rsidRPr="00F00622" w:rsidRDefault="0095701D" w:rsidP="0095701D">
      <w:pPr>
        <w:numPr>
          <w:ilvl w:val="0"/>
          <w:numId w:val="2"/>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t xml:space="preserve">Az adóalany szervezet (a közkereseti társaság, a betéti társaság, a korlátolt felelősségű társaság, az egyesülés, valamint a közös vállalat) tulajdonosai (tagjai) </w:t>
      </w:r>
    </w:p>
    <w:p w:rsidR="0095701D" w:rsidRPr="00F00622" w:rsidRDefault="0095701D" w:rsidP="0095701D">
      <w:pPr>
        <w:spacing w:after="0" w:line="240" w:lineRule="auto"/>
        <w:contextualSpacing/>
        <w:rPr>
          <w:rFonts w:ascii="Times New Roman" w:eastAsia="Times New Roman" w:hAnsi="Times New Roman" w:cs="Times New Roman"/>
          <w:b/>
          <w:bCs/>
          <w:iCs/>
          <w:sz w:val="24"/>
          <w:szCs w:val="24"/>
          <w:lang w:eastAsia="hu-HU"/>
        </w:rPr>
      </w:pPr>
    </w:p>
    <w:p w:rsidR="0095701D" w:rsidRPr="00F00622" w:rsidRDefault="0095701D" w:rsidP="0095701D">
      <w:pPr>
        <w:spacing w:after="0" w:line="240" w:lineRule="auto"/>
        <w:contextualSpacing/>
        <w:jc w:val="both"/>
        <w:rPr>
          <w:rFonts w:ascii="Times New Roman" w:eastAsia="Times New Roman" w:hAnsi="Times New Roman" w:cs="Times New Roman"/>
          <w:b/>
          <w:bCs/>
          <w:iCs/>
          <w:sz w:val="24"/>
          <w:szCs w:val="24"/>
          <w:lang w:eastAsia="hu-HU"/>
        </w:rPr>
      </w:pPr>
      <w:r w:rsidRPr="00F00622">
        <w:rPr>
          <w:rFonts w:ascii="Times New Roman" w:eastAsia="Times New Roman" w:hAnsi="Times New Roman" w:cs="Times New Roman"/>
          <w:bCs/>
          <w:iCs/>
          <w:sz w:val="24"/>
          <w:szCs w:val="24"/>
          <w:lang w:eastAsia="hu-HU"/>
        </w:rPr>
        <w:t>A blokk az adóalany vállalkozó tulajdonosainak, tagjainak adataival értelemszerűen kitöltendő. Amennyiben a nyomtatvány-minta szerinti sorok nem elegendőek, akkor a nyomtatvány további sorokkal kiegészíthető.</w:t>
      </w:r>
    </w:p>
    <w:p w:rsidR="0095701D" w:rsidRPr="00F00622" w:rsidRDefault="0095701D" w:rsidP="0095701D">
      <w:pPr>
        <w:spacing w:after="0" w:line="240" w:lineRule="auto"/>
        <w:contextualSpacing/>
        <w:jc w:val="both"/>
        <w:rPr>
          <w:rFonts w:ascii="Times New Roman" w:eastAsia="Times New Roman" w:hAnsi="Times New Roman" w:cs="Times New Roman"/>
          <w:b/>
          <w:bCs/>
          <w:iCs/>
          <w:sz w:val="24"/>
          <w:szCs w:val="24"/>
          <w:lang w:eastAsia="hu-HU"/>
        </w:rPr>
      </w:pPr>
    </w:p>
    <w:p w:rsidR="0095701D" w:rsidRPr="00F00622" w:rsidRDefault="0095701D" w:rsidP="0095701D">
      <w:pPr>
        <w:numPr>
          <w:ilvl w:val="0"/>
          <w:numId w:val="2"/>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t xml:space="preserve">Az adózó telephelyei </w:t>
      </w:r>
    </w:p>
    <w:p w:rsidR="0095701D" w:rsidRPr="00F00622" w:rsidRDefault="0095701D" w:rsidP="0095701D">
      <w:pPr>
        <w:spacing w:after="0" w:line="240" w:lineRule="auto"/>
        <w:contextualSpacing/>
        <w:rPr>
          <w:rFonts w:ascii="Times New Roman" w:eastAsia="Times New Roman" w:hAnsi="Times New Roman" w:cs="Times New Roman"/>
          <w:b/>
          <w:bCs/>
          <w:iCs/>
          <w:sz w:val="24"/>
          <w:szCs w:val="24"/>
          <w:lang w:eastAsia="hu-HU"/>
        </w:rPr>
      </w:pPr>
    </w:p>
    <w:p w:rsidR="0095701D" w:rsidRPr="00F00622" w:rsidRDefault="0095701D" w:rsidP="0095701D">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 xml:space="preserve">Értelemszerűen kitöltendő, természetesen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xml:space="preserve">. 52. § 31. pontja szerinti és </w:t>
      </w:r>
      <w:proofErr w:type="gramStart"/>
      <w:r w:rsidRPr="00F00622">
        <w:rPr>
          <w:rFonts w:ascii="Times New Roman" w:eastAsia="Times New Roman" w:hAnsi="Times New Roman" w:cs="Times New Roman"/>
          <w:bCs/>
          <w:iCs/>
          <w:sz w:val="24"/>
          <w:szCs w:val="24"/>
          <w:lang w:eastAsia="hu-HU"/>
        </w:rPr>
        <w:t>nem(</w:t>
      </w:r>
      <w:proofErr w:type="gramEnd"/>
      <w:r w:rsidRPr="00F00622">
        <w:rPr>
          <w:rFonts w:ascii="Times New Roman" w:eastAsia="Times New Roman" w:hAnsi="Times New Roman" w:cs="Times New Roman"/>
          <w:bCs/>
          <w:iCs/>
          <w:sz w:val="24"/>
          <w:szCs w:val="24"/>
          <w:lang w:eastAsia="hu-HU"/>
        </w:rPr>
        <w:t>csak) a cégnyilvántartás szerinti telephelyek feltüntetésével. Amennyiben a nyomtatvány-minta szerinti sorok nem elegendőek, akkor a nyomtatvány további sorokkal kiegészíthető.</w:t>
      </w:r>
    </w:p>
    <w:p w:rsidR="0095701D" w:rsidRPr="00F00622" w:rsidRDefault="0095701D" w:rsidP="0095701D">
      <w:pPr>
        <w:spacing w:after="0" w:line="240" w:lineRule="auto"/>
        <w:contextualSpacing/>
        <w:jc w:val="both"/>
        <w:rPr>
          <w:rFonts w:ascii="Times New Roman" w:eastAsia="Times New Roman" w:hAnsi="Times New Roman" w:cs="Times New Roman"/>
          <w:bCs/>
          <w:iCs/>
          <w:sz w:val="24"/>
          <w:szCs w:val="24"/>
          <w:lang w:eastAsia="hu-HU"/>
        </w:rPr>
      </w:pPr>
    </w:p>
    <w:p w:rsidR="0095701D" w:rsidRPr="00F00622" w:rsidRDefault="0095701D" w:rsidP="0095701D">
      <w:pPr>
        <w:numPr>
          <w:ilvl w:val="0"/>
          <w:numId w:val="2"/>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Aláírás, felelősségvállalás az adatbejelentés valós tartalmáért.</w:t>
      </w:r>
      <w:r w:rsidRPr="00F00622">
        <w:rPr>
          <w:rFonts w:ascii="Times New Roman" w:eastAsia="Times New Roman" w:hAnsi="Times New Roman" w:cs="Times New Roman"/>
          <w:sz w:val="24"/>
          <w:szCs w:val="24"/>
          <w:lang w:eastAsia="hu-HU"/>
        </w:rPr>
        <w:t xml:space="preserve"> </w:t>
      </w:r>
    </w:p>
    <w:p w:rsidR="0095701D" w:rsidRPr="00F00622" w:rsidRDefault="0095701D" w:rsidP="0095701D">
      <w:pPr>
        <w:spacing w:after="0" w:line="240" w:lineRule="auto"/>
        <w:contextualSpacing/>
        <w:rPr>
          <w:rFonts w:ascii="Times New Roman" w:eastAsia="Times New Roman" w:hAnsi="Times New Roman" w:cs="Times New Roman"/>
          <w:sz w:val="24"/>
          <w:szCs w:val="24"/>
          <w:lang w:eastAsia="hu-HU"/>
        </w:rPr>
      </w:pPr>
    </w:p>
    <w:p w:rsidR="0095701D" w:rsidRPr="00F00622" w:rsidRDefault="0095701D" w:rsidP="0095701D">
      <w:pPr>
        <w:spacing w:after="0" w:line="240" w:lineRule="auto"/>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 a blokk értelemszerűen töltendő ki.</w:t>
      </w:r>
    </w:p>
    <w:p w:rsidR="00834E8A" w:rsidRDefault="00834E8A">
      <w:bookmarkStart w:id="0" w:name="_GoBack"/>
      <w:bookmarkEnd w:id="0"/>
    </w:p>
    <w:sectPr w:rsidR="00834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1D"/>
    <w:rsid w:val="00834E8A"/>
    <w:rsid w:val="009570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01D72-9A98-4A1C-A3AF-D26CB094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5701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1245</Words>
  <Characters>8592</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Zsoltné</dc:creator>
  <cp:keywords/>
  <dc:description/>
  <cp:lastModifiedBy>Takács Zsoltné</cp:lastModifiedBy>
  <cp:revision>1</cp:revision>
  <dcterms:created xsi:type="dcterms:W3CDTF">2021-07-22T10:51:00Z</dcterms:created>
  <dcterms:modified xsi:type="dcterms:W3CDTF">2021-07-22T10:52:00Z</dcterms:modified>
</cp:coreProperties>
</file>